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______________________-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(полное фирменное наименование работодателя -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лица </w:t>
      </w:r>
      <w:proofErr w:type="gramEnd"/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или Ф.И.О. индивидуального предпринимателя)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оллективный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 ______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____________ го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ы)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взаимодействия дистанционных Работников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Работодателя 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усиленная неквалифицированная электронная подпись Работника в соответствии с законодательством Российской Федерации об электронной подписи.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Взаимодействие дистанционного Работника и Работодателя по иным вопросам осуществляется путем обмена электронными документами с использованием электронной подписи 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(вид электронной подписи)</w:t>
      </w:r>
      <w:r>
        <w:rPr>
          <w:rFonts w:ascii="Times New Roman" w:hAnsi="Times New Roman" w:cs="Times New Roman"/>
          <w:sz w:val="24"/>
          <w:szCs w:val="24"/>
        </w:rPr>
        <w:t xml:space="preserve"> либо 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иной способ взаимодействия, обеспечивающий фиксацию факта получения работником и (или) работодателем документов в электронном виде).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>
        <w:rPr>
          <w:rFonts w:ascii="Times New Roman" w:hAnsi="Times New Roman" w:cs="Times New Roman"/>
          <w:sz w:val="24"/>
          <w:szCs w:val="24"/>
        </w:rPr>
        <w:t>Взаимодействие Работодателя и дистанционного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Работодателя, осуществляется в следующем порядке: __________________________________.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Обмен электронными документами осуществляется с помощью следующих программных и технических средств: _____________________________.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________________.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непосредственно связанными с трудовой деятельностью дистанционного Работника локальными нормативными актами, приказами (распоряжениями) Работодателя,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бумажном носителе и (или) ознакомление с ними Работника в письменной форме, в том числе под роспись, дистанционный работник должен быть ознакомлен в письменной форме, в том числе под роспись,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обмена электронными документами между Работодателем и дистанционным Работником (</w:t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иной способ ознакомления)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В случаях, если в соответствии с Трудовым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Работник вправе или обязан обратиться к Работодателю с заявлением, предоставить работодателю объяснения либо другую информацию, дистанционный Работник делает это в форме электронного документа (</w:t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иную форму)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3E96" w:rsidRP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дистанционным Работником заявления о выдаче заверенных надлежащим образом копий документов, связанных с работой, Работодатель не позднее трех рабочих дней со дня подачи указанного заявления должен направить дистанционному Работнику эти копии на бумажном носителе (по почте заказным письмом с уведомлением) или в форме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если это указано в заявлении Работника, в порядке, указанном в </w:t>
      </w:r>
      <w:hyperlink w:anchor="Par22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 2 п. 9.2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23E96" w:rsidRPr="00023E96" w:rsidRDefault="00023E96" w:rsidP="0002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96">
        <w:rPr>
          <w:rFonts w:ascii="Times New Roman" w:hAnsi="Times New Roman" w:cs="Times New Roman"/>
          <w:sz w:val="24"/>
          <w:szCs w:val="24"/>
        </w:rPr>
        <w:t xml:space="preserve">9.8. </w:t>
      </w:r>
      <w:proofErr w:type="gramStart"/>
      <w:r w:rsidRPr="00023E96">
        <w:rPr>
          <w:rFonts w:ascii="Times New Roman" w:hAnsi="Times New Roman" w:cs="Times New Roman"/>
          <w:sz w:val="24"/>
          <w:szCs w:val="24"/>
        </w:rPr>
        <w:t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 (</w:t>
      </w:r>
      <w:r w:rsidRPr="00023E96">
        <w:rPr>
          <w:rFonts w:ascii="Times New Roman" w:hAnsi="Times New Roman" w:cs="Times New Roman"/>
          <w:i/>
          <w:iCs/>
          <w:sz w:val="24"/>
          <w:szCs w:val="24"/>
        </w:rPr>
        <w:t>вариант,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</w:t>
      </w:r>
      <w:proofErr w:type="gramEnd"/>
      <w:r w:rsidRPr="00023E96">
        <w:rPr>
          <w:rFonts w:ascii="Times New Roman" w:hAnsi="Times New Roman" w:cs="Times New Roman"/>
          <w:i/>
          <w:iCs/>
          <w:sz w:val="24"/>
          <w:szCs w:val="24"/>
        </w:rPr>
        <w:t xml:space="preserve"> форме электронного документа:</w:t>
      </w:r>
      <w:r w:rsidRPr="00023E96">
        <w:rPr>
          <w:rFonts w:ascii="Times New Roman" w:hAnsi="Times New Roman" w:cs="Times New Roman"/>
          <w:sz w:val="24"/>
          <w:szCs w:val="24"/>
        </w:rPr>
        <w:t xml:space="preserve"> дистанционный Работник представляет Работодателю сведения о серии и номере листка нетрудоспособности, сформированного медицинской организацией в форме электронного документа).</w:t>
      </w:r>
    </w:p>
    <w:p w:rsidR="00266076" w:rsidRPr="00023E96" w:rsidRDefault="0026607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96">
        <w:rPr>
          <w:rFonts w:ascii="Times New Roman" w:hAnsi="Times New Roman" w:cs="Times New Roman"/>
          <w:sz w:val="24"/>
          <w:szCs w:val="24"/>
        </w:rPr>
        <w:tab/>
        <w:t>Выписка верна.</w:t>
      </w: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9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96">
        <w:rPr>
          <w:rFonts w:ascii="Times New Roman" w:hAnsi="Times New Roman" w:cs="Times New Roman"/>
          <w:sz w:val="24"/>
          <w:szCs w:val="24"/>
        </w:rPr>
        <w:t>_________________________/_________________/</w:t>
      </w: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96">
        <w:rPr>
          <w:rFonts w:ascii="Times New Roman" w:hAnsi="Times New Roman" w:cs="Times New Roman"/>
          <w:sz w:val="24"/>
          <w:szCs w:val="24"/>
        </w:rPr>
        <w:t>(подпись)               (Ф.И.О.)</w:t>
      </w: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96" w:rsidRPr="00023E96" w:rsidRDefault="00023E96" w:rsidP="0002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96">
        <w:rPr>
          <w:rFonts w:ascii="Times New Roman" w:hAnsi="Times New Roman" w:cs="Times New Roman"/>
          <w:sz w:val="24"/>
          <w:szCs w:val="24"/>
        </w:rPr>
        <w:t>М.П.</w:t>
      </w:r>
      <w:bookmarkStart w:id="1" w:name="_GoBack"/>
      <w:bookmarkEnd w:id="1"/>
    </w:p>
    <w:sectPr w:rsidR="00023E96" w:rsidRPr="00023E96" w:rsidSect="00BE4EC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0"/>
    <w:rsid w:val="00023E96"/>
    <w:rsid w:val="00266076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A5030B719DC4565586FA0345774446AB3CFCA790BC0DBB8DFBEE014A25F077D35E7768AE6AFB35E21641E71a9k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2023-01-26T13:36:00Z</dcterms:created>
  <dcterms:modified xsi:type="dcterms:W3CDTF">2023-01-26T13:40:00Z</dcterms:modified>
</cp:coreProperties>
</file>