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E" w:rsidRPr="00504E9E" w:rsidRDefault="00504E9E" w:rsidP="00504E9E">
      <w:pPr>
        <w:spacing w:after="0"/>
        <w:ind w:firstLine="709"/>
        <w:rPr>
          <w:b/>
        </w:rPr>
      </w:pPr>
      <w:r w:rsidRPr="00504E9E">
        <w:rPr>
          <w:b/>
        </w:rPr>
        <w:t>Приказ № 589</w:t>
      </w:r>
    </w:p>
    <w:p w:rsidR="00504E9E" w:rsidRDefault="00504E9E" w:rsidP="00504E9E">
      <w:pPr>
        <w:spacing w:after="0"/>
        <w:ind w:firstLine="709"/>
      </w:pPr>
    </w:p>
    <w:p w:rsidR="00504E9E" w:rsidRPr="00504E9E" w:rsidRDefault="00504E9E" w:rsidP="00504E9E">
      <w:pPr>
        <w:spacing w:after="0"/>
        <w:ind w:firstLine="709"/>
        <w:rPr>
          <w:b/>
        </w:rPr>
      </w:pPr>
      <w:r w:rsidRPr="00504E9E">
        <w:rPr>
          <w:b/>
        </w:rPr>
        <w:t>О награждении сотрудника почетной грамотой</w:t>
      </w:r>
    </w:p>
    <w:p w:rsidR="00504E9E" w:rsidRDefault="00504E9E" w:rsidP="00504E9E">
      <w:pPr>
        <w:spacing w:after="0"/>
        <w:ind w:firstLine="709"/>
      </w:pPr>
    </w:p>
    <w:p w:rsidR="00504E9E" w:rsidRDefault="00504E9E" w:rsidP="00504E9E">
      <w:pPr>
        <w:spacing w:after="0"/>
        <w:ind w:firstLine="709"/>
      </w:pPr>
      <w:r>
        <w:t>На основании локального положения №55-п, за перевыполнение плана продаж и добросовестную работу</w:t>
      </w:r>
    </w:p>
    <w:p w:rsidR="00504E9E" w:rsidRPr="00504E9E" w:rsidRDefault="00504E9E" w:rsidP="00504E9E">
      <w:pPr>
        <w:spacing w:after="0"/>
        <w:ind w:firstLine="709"/>
        <w:rPr>
          <w:b/>
        </w:rPr>
      </w:pPr>
      <w:r w:rsidRPr="00504E9E">
        <w:rPr>
          <w:b/>
        </w:rPr>
        <w:t>ПРИКАЗЫВАЮ</w:t>
      </w:r>
    </w:p>
    <w:p w:rsidR="00504E9E" w:rsidRDefault="00504E9E" w:rsidP="00504E9E">
      <w:pPr>
        <w:spacing w:after="0"/>
        <w:ind w:firstLine="709"/>
      </w:pPr>
      <w:r>
        <w:t>1. Наградить менеджера по продажам Васильева В. В. почетной грамотой.</w:t>
      </w:r>
    </w:p>
    <w:p w:rsidR="00504E9E" w:rsidRDefault="00504E9E" w:rsidP="00504E9E">
      <w:pPr>
        <w:spacing w:after="0"/>
        <w:ind w:firstLine="709"/>
      </w:pPr>
      <w:r>
        <w:t>2. Начальнику отдела кадров Степанову С. С. провести награждение грамотой в торжественной обстановке.</w:t>
      </w:r>
    </w:p>
    <w:p w:rsidR="00504E9E" w:rsidRDefault="00504E9E" w:rsidP="00504E9E">
      <w:pPr>
        <w:spacing w:after="0"/>
        <w:ind w:firstLine="709"/>
      </w:pPr>
      <w:r>
        <w:t>Основание: представление к награждению № 7 от 15 июля 2021 года.</w:t>
      </w:r>
    </w:p>
    <w:p w:rsidR="00504E9E" w:rsidRDefault="00504E9E" w:rsidP="00504E9E">
      <w:pPr>
        <w:spacing w:after="0"/>
        <w:ind w:firstLine="709"/>
      </w:pPr>
    </w:p>
    <w:p w:rsidR="00504E9E" w:rsidRDefault="00504E9E" w:rsidP="00504E9E">
      <w:pPr>
        <w:spacing w:after="0"/>
        <w:ind w:firstLine="709"/>
      </w:pPr>
      <w:r>
        <w:t xml:space="preserve">Генеральный директор    Петров               </w:t>
      </w:r>
      <w:proofErr w:type="spellStart"/>
      <w:r>
        <w:t>Петров</w:t>
      </w:r>
      <w:proofErr w:type="spellEnd"/>
      <w:r>
        <w:t xml:space="preserve"> П. П. </w:t>
      </w:r>
    </w:p>
    <w:p w:rsidR="00504E9E" w:rsidRDefault="00504E9E" w:rsidP="00504E9E">
      <w:pPr>
        <w:spacing w:after="0"/>
        <w:ind w:firstLine="709"/>
      </w:pPr>
    </w:p>
    <w:p w:rsidR="00504E9E" w:rsidRDefault="00504E9E" w:rsidP="00504E9E">
      <w:pPr>
        <w:spacing w:after="0"/>
        <w:ind w:firstLine="709"/>
      </w:pPr>
      <w:r>
        <w:t>С приказом ознакомлен:</w:t>
      </w:r>
    </w:p>
    <w:p w:rsidR="00504E9E" w:rsidRDefault="00504E9E" w:rsidP="00504E9E">
      <w:pPr>
        <w:spacing w:after="0"/>
        <w:ind w:firstLine="709"/>
      </w:pPr>
      <w:r>
        <w:t>Васильев В. В.       Васильев</w:t>
      </w:r>
    </w:p>
    <w:p w:rsidR="00504E9E" w:rsidRDefault="00504E9E" w:rsidP="00504E9E">
      <w:pPr>
        <w:spacing w:after="0"/>
        <w:ind w:firstLine="709"/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</w:tblGrid>
      <w:tr w:rsidR="00504E9E" w:rsidTr="009E76B8">
        <w:trPr>
          <w:trHeight w:val="845"/>
        </w:trPr>
        <w:tc>
          <w:tcPr>
            <w:tcW w:w="2393" w:type="dxa"/>
          </w:tcPr>
          <w:p w:rsidR="00504E9E" w:rsidRPr="0073723D" w:rsidRDefault="00504E9E" w:rsidP="009E76B8">
            <w:pPr>
              <w:spacing w:after="0"/>
              <w:ind w:firstLine="709"/>
              <w:rPr>
                <w:color w:val="000066"/>
              </w:rPr>
            </w:pPr>
          </w:p>
          <w:p w:rsidR="00504E9E" w:rsidRPr="00D0776C" w:rsidRDefault="00504E9E" w:rsidP="009E76B8">
            <w:pPr>
              <w:spacing w:after="0"/>
              <w:rPr>
                <w:color w:val="0000CC"/>
              </w:rPr>
            </w:pPr>
            <w:r w:rsidRPr="00D0776C">
              <w:rPr>
                <w:color w:val="0000CC"/>
              </w:rPr>
              <w:t>ВЕРН</w:t>
            </w:r>
            <w:r w:rsidR="00F63F38">
              <w:rPr>
                <w:color w:val="0000CC"/>
              </w:rPr>
              <w:t>О</w:t>
            </w:r>
            <w:r w:rsidRPr="00D0776C">
              <w:rPr>
                <w:color w:val="0000CC"/>
              </w:rPr>
              <w:t xml:space="preserve"> </w:t>
            </w:r>
          </w:p>
          <w:p w:rsidR="00504E9E" w:rsidRDefault="00504E9E" w:rsidP="009E76B8">
            <w:pPr>
              <w:spacing w:after="0"/>
              <w:ind w:firstLine="709"/>
            </w:pPr>
          </w:p>
        </w:tc>
      </w:tr>
    </w:tbl>
    <w:p w:rsidR="00504E9E" w:rsidRDefault="00504E9E" w:rsidP="00504E9E">
      <w:pPr>
        <w:spacing w:after="0"/>
        <w:ind w:firstLine="709"/>
      </w:pPr>
      <w:bookmarkStart w:id="0" w:name="_GoBack"/>
      <w:bookmarkEnd w:id="0"/>
    </w:p>
    <w:p w:rsidR="00504E9E" w:rsidRDefault="00504E9E" w:rsidP="00504E9E">
      <w:pPr>
        <w:spacing w:after="0"/>
        <w:ind w:firstLine="709"/>
      </w:pPr>
      <w:r>
        <w:t xml:space="preserve">Подлинник находится в организации ООО "Ppt.ru" в деле № 77-007 за 2021 год. </w:t>
      </w:r>
    </w:p>
    <w:p w:rsidR="00504E9E" w:rsidRDefault="00504E9E" w:rsidP="00504E9E">
      <w:pPr>
        <w:spacing w:after="0"/>
        <w:ind w:firstLine="709"/>
      </w:pPr>
    </w:p>
    <w:p w:rsidR="00504E9E" w:rsidRDefault="00504E9E" w:rsidP="00504E9E">
      <w:pPr>
        <w:spacing w:after="0"/>
        <w:ind w:firstLine="709"/>
      </w:pPr>
      <w:r>
        <w:t xml:space="preserve">Начальник отдела кадров             Степанов       </w:t>
      </w:r>
      <w:proofErr w:type="spellStart"/>
      <w:r>
        <w:t>Степанов</w:t>
      </w:r>
      <w:proofErr w:type="spellEnd"/>
      <w:r>
        <w:t xml:space="preserve"> С. С. </w:t>
      </w:r>
    </w:p>
    <w:p w:rsidR="00504E9E" w:rsidRDefault="00504E9E" w:rsidP="00504E9E">
      <w:pPr>
        <w:spacing w:after="0"/>
        <w:ind w:firstLine="709"/>
      </w:pPr>
    </w:p>
    <w:p w:rsidR="00504E9E" w:rsidRDefault="00504E9E" w:rsidP="00504E9E">
      <w:pPr>
        <w:spacing w:after="0"/>
        <w:ind w:firstLine="709"/>
      </w:pPr>
      <w:r>
        <w:t>27 июля 2021 года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1"/>
    <w:rsid w:val="00504E9E"/>
    <w:rsid w:val="006C0B77"/>
    <w:rsid w:val="0073723D"/>
    <w:rsid w:val="008242FF"/>
    <w:rsid w:val="00870751"/>
    <w:rsid w:val="00922C48"/>
    <w:rsid w:val="00B915B7"/>
    <w:rsid w:val="00D0776C"/>
    <w:rsid w:val="00EA59DF"/>
    <w:rsid w:val="00EE4070"/>
    <w:rsid w:val="00F12C76"/>
    <w:rsid w:val="00F256A1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029-FC28-4973-A7A8-904A04F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9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2021-07-06T14:18:00Z</dcterms:created>
  <dcterms:modified xsi:type="dcterms:W3CDTF">2021-07-06T14:36:00Z</dcterms:modified>
</cp:coreProperties>
</file>