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39" w:rsidRDefault="00BD7739" w:rsidP="00BD7739">
      <w:pPr>
        <w:jc w:val="center"/>
        <w:rPr>
          <w:color w:val="000000"/>
        </w:rPr>
      </w:pPr>
      <w:r>
        <w:rPr>
          <w:color w:val="000000"/>
        </w:rPr>
        <w:t>ООО ___________________________</w:t>
      </w:r>
    </w:p>
    <w:p w:rsidR="00BD7739" w:rsidRDefault="00BD7739" w:rsidP="00BD7739">
      <w:pPr>
        <w:jc w:val="center"/>
        <w:rPr>
          <w:color w:val="000000"/>
        </w:rPr>
      </w:pPr>
    </w:p>
    <w:p w:rsidR="00BD7739" w:rsidRDefault="00BD7739" w:rsidP="00BD7739">
      <w:pPr>
        <w:jc w:val="center"/>
        <w:rPr>
          <w:color w:val="000000"/>
        </w:rPr>
      </w:pPr>
    </w:p>
    <w:p w:rsidR="00BD7739" w:rsidRPr="00CE777B" w:rsidRDefault="00BD7739" w:rsidP="00BD7739">
      <w:pPr>
        <w:jc w:val="right"/>
        <w:rPr>
          <w:color w:val="000000"/>
        </w:rPr>
      </w:pPr>
      <w:r w:rsidRPr="00CE777B">
        <w:rPr>
          <w:color w:val="000000"/>
        </w:rPr>
        <w:t xml:space="preserve">Начат </w:t>
      </w:r>
      <w:r>
        <w:rPr>
          <w:color w:val="000000"/>
        </w:rPr>
        <w:t>______________</w:t>
      </w:r>
      <w:r w:rsidRPr="00CE777B">
        <w:rPr>
          <w:color w:val="000000"/>
        </w:rPr>
        <w:t xml:space="preserve"> года</w:t>
      </w:r>
      <w:r w:rsidRPr="00CE777B">
        <w:br/>
      </w:r>
      <w:r w:rsidRPr="00CE777B">
        <w:rPr>
          <w:color w:val="000000"/>
        </w:rPr>
        <w:t xml:space="preserve"> Окончен </w:t>
      </w:r>
      <w:r>
        <w:rPr>
          <w:color w:val="000000"/>
        </w:rPr>
        <w:t>_____________</w:t>
      </w:r>
      <w:r w:rsidRPr="00CE777B">
        <w:rPr>
          <w:color w:val="000000"/>
        </w:rPr>
        <w:t xml:space="preserve"> года</w:t>
      </w:r>
      <w:r w:rsidRPr="00CE777B">
        <w:br/>
      </w:r>
      <w:r w:rsidRPr="00CE777B">
        <w:rPr>
          <w:color w:val="000000"/>
        </w:rPr>
        <w:t xml:space="preserve"> Помещения </w:t>
      </w:r>
      <w:r>
        <w:rPr>
          <w:color w:val="000000"/>
        </w:rPr>
        <w:t>_________</w:t>
      </w:r>
      <w:r w:rsidRPr="00CE777B">
        <w:rPr>
          <w:color w:val="000000"/>
        </w:rPr>
        <w:t xml:space="preserve"> по адресу:</w:t>
      </w:r>
      <w:r w:rsidRPr="00CE777B">
        <w:br/>
      </w:r>
      <w:r w:rsidRPr="00CE777B">
        <w:rPr>
          <w:color w:val="000000"/>
        </w:rPr>
        <w:t xml:space="preserve"> </w:t>
      </w:r>
    </w:p>
    <w:p w:rsidR="00BD7739" w:rsidRPr="00CE777B" w:rsidRDefault="00BD7739" w:rsidP="00BD7739">
      <w:pPr>
        <w:rPr>
          <w:color w:val="000000"/>
        </w:rPr>
      </w:pPr>
      <w:r w:rsidRPr="00CE777B">
        <w:rPr>
          <w:color w:val="000000"/>
        </w:rPr>
        <w:t xml:space="preserve">Ответственный: </w:t>
      </w:r>
      <w:r>
        <w:rPr>
          <w:color w:val="000000"/>
        </w:rPr>
        <w:t xml:space="preserve">должность и Ф.И.О. </w:t>
      </w:r>
    </w:p>
    <w:p w:rsidR="00BD7739" w:rsidRPr="00CE777B" w:rsidRDefault="00BD7739" w:rsidP="00BD7739">
      <w:pPr>
        <w:rPr>
          <w:color w:val="000000"/>
        </w:rPr>
      </w:pPr>
      <w:r w:rsidRPr="00CE777B">
        <w:rPr>
          <w:color w:val="000000"/>
        </w:rPr>
        <w:t xml:space="preserve">Дата: </w:t>
      </w:r>
      <w:r>
        <w:rPr>
          <w:color w:val="000000"/>
        </w:rPr>
        <w:t>_____________</w:t>
      </w:r>
    </w:p>
    <w:p w:rsidR="00BD7739" w:rsidRDefault="00BD7739" w:rsidP="00BD7739">
      <w:pPr>
        <w:pStyle w:val="a3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BD7739" w:rsidRPr="006A672E" w:rsidRDefault="00BD7739" w:rsidP="00BD7739">
      <w:pPr>
        <w:pStyle w:val="1"/>
        <w:kinsoku w:val="0"/>
        <w:overflowPunct w:val="0"/>
        <w:spacing w:before="54"/>
        <w:ind w:right="3465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6A672E">
        <w:rPr>
          <w:rFonts w:ascii="Times New Roman" w:hAnsi="Times New Roman" w:cs="Times New Roman"/>
          <w:color w:val="231F20"/>
          <w:spacing w:val="-4"/>
        </w:rPr>
        <w:t>ЖУРНАЛ</w:t>
      </w:r>
    </w:p>
    <w:p w:rsidR="00BD7739" w:rsidRPr="006A672E" w:rsidRDefault="00BD7739" w:rsidP="00BD7739">
      <w:pPr>
        <w:pStyle w:val="a3"/>
        <w:kinsoku w:val="0"/>
        <w:overflowPunct w:val="0"/>
        <w:spacing w:before="2"/>
        <w:ind w:left="3451" w:right="3465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672E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проведения</w:t>
      </w:r>
      <w:r w:rsidRPr="006A672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140E42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текущи</w:t>
      </w:r>
      <w:r w:rsidRPr="006A672E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х</w:t>
      </w:r>
      <w:r w:rsidRPr="006A672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уборок</w:t>
      </w:r>
    </w:p>
    <w:tbl>
      <w:tblPr>
        <w:tblpPr w:leftFromText="180" w:rightFromText="180" w:vertAnchor="text" w:horzAnchor="margin" w:tblpXSpec="center" w:tblpY="189"/>
        <w:tblW w:w="9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176"/>
        <w:gridCol w:w="1985"/>
        <w:gridCol w:w="992"/>
        <w:gridCol w:w="851"/>
        <w:gridCol w:w="1701"/>
        <w:gridCol w:w="1559"/>
      </w:tblGrid>
      <w:tr w:rsidR="000F7228" w:rsidRPr="006A672E" w:rsidTr="000F7228">
        <w:trPr>
          <w:trHeight w:hRule="exact" w:val="340"/>
        </w:trPr>
        <w:tc>
          <w:tcPr>
            <w:tcW w:w="5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0F7228" w:rsidRPr="006A672E" w:rsidRDefault="000F7228" w:rsidP="00155A35">
            <w:pPr>
              <w:pStyle w:val="TableParagraph"/>
              <w:kinsoku w:val="0"/>
              <w:overflowPunct w:val="0"/>
              <w:spacing w:line="249" w:lineRule="auto"/>
              <w:ind w:left="132" w:right="135" w:firstLine="40"/>
            </w:pPr>
            <w:r w:rsidRPr="006A672E">
              <w:rPr>
                <w:color w:val="231F20"/>
              </w:rPr>
              <w:t>№ п/п</w:t>
            </w:r>
          </w:p>
        </w:tc>
        <w:tc>
          <w:tcPr>
            <w:tcW w:w="2176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0F7228" w:rsidRPr="006A672E" w:rsidRDefault="000F7228" w:rsidP="00155A35">
            <w:pPr>
              <w:pStyle w:val="TableParagraph"/>
              <w:kinsoku w:val="0"/>
              <w:overflowPunct w:val="0"/>
              <w:spacing w:line="249" w:lineRule="auto"/>
              <w:ind w:right="636"/>
              <w:jc w:val="center"/>
            </w:pPr>
            <w:r w:rsidRPr="006A672E">
              <w:rPr>
                <w:color w:val="231F20"/>
              </w:rPr>
              <w:t xml:space="preserve">Наименование </w:t>
            </w:r>
            <w:r w:rsidRPr="006A672E">
              <w:rPr>
                <w:color w:val="231F20"/>
                <w:spacing w:val="-1"/>
              </w:rPr>
              <w:t>подразделения</w:t>
            </w:r>
          </w:p>
        </w:tc>
        <w:tc>
          <w:tcPr>
            <w:tcW w:w="198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before="123" w:line="249" w:lineRule="auto"/>
              <w:ind w:right="203"/>
              <w:jc w:val="center"/>
            </w:pPr>
            <w:r>
              <w:rPr>
                <w:color w:val="231F20"/>
                <w:spacing w:val="-2"/>
              </w:rPr>
              <w:t>Д</w:t>
            </w:r>
            <w:r w:rsidRPr="006A672E">
              <w:rPr>
                <w:color w:val="231F20"/>
                <w:spacing w:val="-2"/>
              </w:rPr>
              <w:t>ата</w:t>
            </w:r>
            <w:r w:rsidRPr="006A672E">
              <w:rPr>
                <w:color w:val="231F20"/>
                <w:spacing w:val="23"/>
              </w:rPr>
              <w:t xml:space="preserve"> </w:t>
            </w:r>
            <w:r w:rsidRPr="006A672E">
              <w:rPr>
                <w:color w:val="231F20"/>
                <w:spacing w:val="-1"/>
              </w:rPr>
              <w:t>проведения</w:t>
            </w:r>
          </w:p>
        </w:tc>
        <w:tc>
          <w:tcPr>
            <w:tcW w:w="992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before="123" w:line="249" w:lineRule="auto"/>
              <w:ind w:right="252"/>
              <w:jc w:val="center"/>
            </w:pPr>
            <w:r w:rsidRPr="006A672E">
              <w:rPr>
                <w:color w:val="231F20"/>
              </w:rPr>
              <w:t>Вид уборки</w:t>
            </w:r>
          </w:p>
        </w:tc>
        <w:tc>
          <w:tcPr>
            <w:tcW w:w="255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before="70"/>
            </w:pPr>
            <w:r w:rsidRPr="006A672E">
              <w:rPr>
                <w:color w:val="231F20"/>
                <w:spacing w:val="-1"/>
              </w:rPr>
              <w:t>Режим</w:t>
            </w:r>
            <w:r w:rsidRPr="006A672E">
              <w:rPr>
                <w:color w:val="231F20"/>
              </w:rPr>
              <w:t xml:space="preserve"> </w:t>
            </w:r>
            <w:r w:rsidRPr="006A672E">
              <w:rPr>
                <w:color w:val="231F20"/>
                <w:spacing w:val="-1"/>
              </w:rPr>
              <w:t>дезинфекции</w:t>
            </w:r>
          </w:p>
        </w:tc>
        <w:tc>
          <w:tcPr>
            <w:tcW w:w="1559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0F7228" w:rsidRPr="006A672E" w:rsidRDefault="000F7228" w:rsidP="00155A35">
            <w:pPr>
              <w:pStyle w:val="TableParagraph"/>
              <w:kinsoku w:val="0"/>
              <w:overflowPunct w:val="0"/>
              <w:spacing w:line="249" w:lineRule="auto"/>
              <w:ind w:left="108" w:right="101"/>
            </w:pPr>
            <w:r w:rsidRPr="006A672E">
              <w:rPr>
                <w:color w:val="231F20"/>
                <w:spacing w:val="-1"/>
              </w:rPr>
              <w:t>Подпись</w:t>
            </w:r>
            <w:r w:rsidRPr="006A672E">
              <w:rPr>
                <w:color w:val="231F20"/>
                <w:spacing w:val="25"/>
              </w:rPr>
              <w:t xml:space="preserve"> </w:t>
            </w:r>
            <w:r w:rsidRPr="006A672E">
              <w:rPr>
                <w:color w:val="231F20"/>
                <w:spacing w:val="-1"/>
              </w:rPr>
              <w:t>исполните</w:t>
            </w:r>
            <w:bookmarkStart w:id="0" w:name="_GoBack"/>
            <w:bookmarkEnd w:id="0"/>
            <w:r w:rsidRPr="006A672E">
              <w:rPr>
                <w:color w:val="231F20"/>
                <w:spacing w:val="-1"/>
              </w:rPr>
              <w:t>ля</w:t>
            </w:r>
          </w:p>
        </w:tc>
      </w:tr>
      <w:tr w:rsidR="000F7228" w:rsidRPr="006A672E" w:rsidTr="000F7228">
        <w:trPr>
          <w:trHeight w:hRule="exact" w:val="1474"/>
        </w:trPr>
        <w:tc>
          <w:tcPr>
            <w:tcW w:w="51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2176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1985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99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:rsidR="000F7228" w:rsidRPr="006A672E" w:rsidRDefault="000F7228" w:rsidP="00155A35">
            <w:pPr>
              <w:pStyle w:val="TableParagraph"/>
              <w:kinsoku w:val="0"/>
              <w:overflowPunct w:val="0"/>
              <w:jc w:val="center"/>
            </w:pPr>
            <w:r w:rsidRPr="006A672E">
              <w:rPr>
                <w:color w:val="231F20"/>
              </w:rPr>
              <w:t>%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  <w:jc w:val="center"/>
            </w:pPr>
            <w:r w:rsidRPr="006A672E">
              <w:rPr>
                <w:color w:val="231F20"/>
              </w:rPr>
              <w:t xml:space="preserve">время </w:t>
            </w:r>
            <w:r w:rsidRPr="006A672E">
              <w:rPr>
                <w:color w:val="231F20"/>
                <w:spacing w:val="-1"/>
              </w:rPr>
              <w:t>экспозиции</w:t>
            </w:r>
          </w:p>
        </w:tc>
        <w:tc>
          <w:tcPr>
            <w:tcW w:w="1559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0F7228" w:rsidRPr="006A672E" w:rsidRDefault="000F7228" w:rsidP="00155A35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</w:pPr>
          </w:p>
        </w:tc>
      </w:tr>
      <w:tr w:rsidR="000F7228" w:rsidRPr="006A672E" w:rsidTr="000F7228">
        <w:trPr>
          <w:trHeight w:hRule="exact" w:val="454"/>
        </w:trPr>
        <w:tc>
          <w:tcPr>
            <w:tcW w:w="51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217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98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99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85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70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55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F7228" w:rsidRPr="006A672E" w:rsidRDefault="000F7228" w:rsidP="00155A35"/>
        </w:tc>
      </w:tr>
      <w:tr w:rsidR="000F7228" w:rsidRPr="006A672E" w:rsidTr="000F7228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F7228" w:rsidRPr="006A672E" w:rsidRDefault="000F7228" w:rsidP="00155A35"/>
        </w:tc>
      </w:tr>
      <w:tr w:rsidR="000F7228" w:rsidRPr="006A672E" w:rsidTr="000F7228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F7228" w:rsidRPr="006A672E" w:rsidRDefault="000F7228" w:rsidP="00155A35"/>
        </w:tc>
      </w:tr>
      <w:tr w:rsidR="000F7228" w:rsidRPr="006A672E" w:rsidTr="000F7228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F7228" w:rsidRPr="006A672E" w:rsidRDefault="000F7228" w:rsidP="00155A35"/>
        </w:tc>
      </w:tr>
      <w:tr w:rsidR="000F7228" w:rsidRPr="006A672E" w:rsidTr="000F7228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F7228" w:rsidRPr="006A672E" w:rsidRDefault="000F7228" w:rsidP="00155A35"/>
        </w:tc>
      </w:tr>
      <w:tr w:rsidR="000F7228" w:rsidRPr="006A672E" w:rsidTr="000F7228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F7228" w:rsidRPr="006A672E" w:rsidRDefault="000F7228" w:rsidP="00155A35"/>
        </w:tc>
      </w:tr>
      <w:tr w:rsidR="000F7228" w:rsidRPr="006A672E" w:rsidTr="000F7228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7228" w:rsidRPr="006A672E" w:rsidRDefault="000F7228" w:rsidP="00155A35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F7228" w:rsidRPr="006A672E" w:rsidRDefault="000F7228" w:rsidP="00155A35"/>
        </w:tc>
      </w:tr>
    </w:tbl>
    <w:p w:rsidR="00BD7739" w:rsidRPr="006A672E" w:rsidRDefault="00BD7739" w:rsidP="00BD7739">
      <w:pPr>
        <w:pStyle w:val="a3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7739" w:rsidRPr="006A672E" w:rsidRDefault="00BD7739" w:rsidP="00BD7739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BD773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43"/>
    <w:rsid w:val="000F7228"/>
    <w:rsid w:val="00140E42"/>
    <w:rsid w:val="006C0B77"/>
    <w:rsid w:val="008242FF"/>
    <w:rsid w:val="00870751"/>
    <w:rsid w:val="00922C48"/>
    <w:rsid w:val="00AE77C5"/>
    <w:rsid w:val="00B915B7"/>
    <w:rsid w:val="00BD7739"/>
    <w:rsid w:val="00EA59DF"/>
    <w:rsid w:val="00EE4070"/>
    <w:rsid w:val="00F12C76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B653-55FF-4CA9-8838-298C42C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D7739"/>
    <w:pPr>
      <w:spacing w:before="2"/>
      <w:ind w:left="3451"/>
      <w:outlineLvl w:val="0"/>
    </w:pPr>
    <w:rPr>
      <w:rFonts w:ascii="Myriad Pro" w:hAnsi="Myriad Pro" w:cs="Myriad 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7739"/>
    <w:rPr>
      <w:rFonts w:ascii="Myriad Pro" w:eastAsiaTheme="minorEastAsia" w:hAnsi="Myriad Pro" w:cs="Myriad Pro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D7739"/>
    <w:pPr>
      <w:spacing w:before="56"/>
      <w:ind w:left="106" w:firstLine="283"/>
    </w:pPr>
    <w:rPr>
      <w:rFonts w:ascii="Myriad Pro" w:hAnsi="Myriad Pro" w:cs="Myriad Pr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BD7739"/>
    <w:rPr>
      <w:rFonts w:ascii="Myriad Pro" w:eastAsiaTheme="minorEastAsia" w:hAnsi="Myriad Pro" w:cs="Myriad Pro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BD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2022-01-27T18:44:00Z</dcterms:created>
  <dcterms:modified xsi:type="dcterms:W3CDTF">2022-01-27T18:46:00Z</dcterms:modified>
</cp:coreProperties>
</file>