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8" w:rsidRPr="00CF6E22" w:rsidRDefault="007411DE" w:rsidP="00C51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Дополнительное соглашение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="00451418" w:rsidRPr="00CF6E22">
        <w:rPr>
          <w:rFonts w:ascii="Times New Roman" w:hAnsi="Times New Roman"/>
          <w:b/>
          <w:sz w:val="24"/>
          <w:szCs w:val="24"/>
        </w:rPr>
        <w:t xml:space="preserve"> 1</w:t>
      </w:r>
      <w:bookmarkStart w:id="0" w:name="_GoBack"/>
      <w:bookmarkEnd w:id="0"/>
    </w:p>
    <w:p w:rsidR="00451418" w:rsidRPr="00CF6E22" w:rsidRDefault="00451418" w:rsidP="00C51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E22">
        <w:rPr>
          <w:rFonts w:ascii="Times New Roman" w:hAnsi="Times New Roman"/>
          <w:b/>
          <w:sz w:val="24"/>
          <w:szCs w:val="24"/>
        </w:rPr>
        <w:t>к договору об о</w:t>
      </w:r>
      <w:r w:rsidR="0051460A">
        <w:rPr>
          <w:rFonts w:ascii="Times New Roman" w:hAnsi="Times New Roman"/>
          <w:b/>
          <w:sz w:val="24"/>
          <w:szCs w:val="24"/>
        </w:rPr>
        <w:t>казании консультационных услуг</w:t>
      </w:r>
    </w:p>
    <w:p w:rsidR="00451418" w:rsidRDefault="00451418" w:rsidP="00C51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E22">
        <w:rPr>
          <w:rFonts w:ascii="Times New Roman" w:hAnsi="Times New Roman"/>
          <w:b/>
          <w:sz w:val="24"/>
          <w:szCs w:val="24"/>
          <w:lang w:val="en-US"/>
        </w:rPr>
        <w:t>N</w:t>
      </w:r>
      <w:r w:rsidRPr="00CF6E22">
        <w:rPr>
          <w:rFonts w:ascii="Times New Roman" w:hAnsi="Times New Roman"/>
          <w:b/>
          <w:sz w:val="24"/>
          <w:szCs w:val="24"/>
        </w:rPr>
        <w:t xml:space="preserve"> С-А/01-10/1</w:t>
      </w:r>
      <w:r w:rsidR="00D26161">
        <w:rPr>
          <w:rFonts w:ascii="Times New Roman" w:hAnsi="Times New Roman"/>
          <w:b/>
          <w:sz w:val="24"/>
          <w:szCs w:val="24"/>
        </w:rPr>
        <w:t>9</w:t>
      </w:r>
      <w:r w:rsidRPr="00CF6E22">
        <w:rPr>
          <w:rFonts w:ascii="Times New Roman" w:hAnsi="Times New Roman"/>
          <w:b/>
          <w:sz w:val="24"/>
          <w:szCs w:val="24"/>
        </w:rPr>
        <w:t xml:space="preserve"> от 24 июня 201</w:t>
      </w:r>
      <w:r w:rsidR="00D26161">
        <w:rPr>
          <w:rFonts w:ascii="Times New Roman" w:hAnsi="Times New Roman"/>
          <w:b/>
          <w:sz w:val="24"/>
          <w:szCs w:val="24"/>
        </w:rPr>
        <w:t>9</w:t>
      </w:r>
      <w:r w:rsidRPr="00CF6E22">
        <w:rPr>
          <w:rFonts w:ascii="Times New Roman" w:hAnsi="Times New Roman"/>
          <w:b/>
          <w:sz w:val="24"/>
          <w:szCs w:val="24"/>
        </w:rPr>
        <w:t xml:space="preserve"> г.</w:t>
      </w:r>
    </w:p>
    <w:p w:rsidR="0051460A" w:rsidRPr="00CF6E22" w:rsidRDefault="0051460A" w:rsidP="00C51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E22" w:rsidRPr="00C51F67" w:rsidRDefault="00C51F67" w:rsidP="00C51F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Москва</w:t>
      </w:r>
      <w:r w:rsidRPr="00C51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6 </w:t>
      </w:r>
      <w:r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="00D261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451418" w:rsidRPr="00CF6E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tbl>
      <w:tblPr>
        <w:tblStyle w:val="a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451418" w:rsidRPr="00CF6E22" w:rsidTr="00C51F67">
        <w:tc>
          <w:tcPr>
            <w:tcW w:w="11023" w:type="dxa"/>
          </w:tcPr>
          <w:p w:rsidR="00C51F67" w:rsidRPr="00C51F67" w:rsidRDefault="00451418" w:rsidP="00C5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F6E22">
              <w:rPr>
                <w:b/>
                <w:i/>
                <w:sz w:val="24"/>
                <w:szCs w:val="24"/>
              </w:rPr>
              <w:t xml:space="preserve">Примечание: </w:t>
            </w:r>
          </w:p>
          <w:p w:rsidR="00451418" w:rsidRPr="00CF6E22" w:rsidRDefault="00451418" w:rsidP="00C5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F6E22">
              <w:rPr>
                <w:i/>
                <w:sz w:val="24"/>
                <w:szCs w:val="24"/>
              </w:rPr>
              <w:t>Укажите номер и дату соглашения. Так будет легче определить, когда и какое условие было изменено (особенно если регулярно вносятся изменения в договор).</w:t>
            </w:r>
          </w:p>
        </w:tc>
      </w:tr>
    </w:tbl>
    <w:p w:rsidR="0051460A" w:rsidRDefault="0051460A" w:rsidP="00C51F67">
      <w:pPr>
        <w:pStyle w:val="a9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F6E22" w:rsidRDefault="00451418" w:rsidP="00C51F67">
      <w:pPr>
        <w:pStyle w:val="a9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4"/>
          <w:szCs w:val="24"/>
        </w:rPr>
      </w:pPr>
      <w:r w:rsidRPr="00CF6E22">
        <w:rPr>
          <w:sz w:val="24"/>
          <w:szCs w:val="24"/>
        </w:rPr>
        <w:t>Общество с ограниченной ответственн</w:t>
      </w:r>
      <w:r w:rsidR="00585AB9" w:rsidRPr="00CF6E22">
        <w:rPr>
          <w:sz w:val="24"/>
          <w:szCs w:val="24"/>
        </w:rPr>
        <w:t>остью "Сигма", далее именуемое Заказчик</w:t>
      </w:r>
      <w:r w:rsidRPr="00CF6E22">
        <w:rPr>
          <w:sz w:val="24"/>
          <w:szCs w:val="24"/>
        </w:rPr>
        <w:t>, в лице генерального директора Петрова Ивана Ивановича, действующего на основании протокола общего</w:t>
      </w:r>
      <w:r w:rsidR="0051460A">
        <w:rPr>
          <w:sz w:val="24"/>
          <w:szCs w:val="24"/>
        </w:rPr>
        <w:t xml:space="preserve"> собрания участников N 1 от 2</w:t>
      </w:r>
      <w:r w:rsidRPr="00CF6E22">
        <w:rPr>
          <w:sz w:val="24"/>
          <w:szCs w:val="24"/>
        </w:rPr>
        <w:t xml:space="preserve"> февраля 201</w:t>
      </w:r>
      <w:r w:rsidR="00C51F67">
        <w:rPr>
          <w:sz w:val="24"/>
          <w:szCs w:val="24"/>
        </w:rPr>
        <w:t>7</w:t>
      </w:r>
      <w:r w:rsidRPr="00CF6E22">
        <w:rPr>
          <w:sz w:val="24"/>
          <w:szCs w:val="24"/>
        </w:rPr>
        <w:t xml:space="preserve"> г. и в соответстви</w:t>
      </w:r>
      <w:r w:rsidR="009179EF">
        <w:rPr>
          <w:sz w:val="24"/>
          <w:szCs w:val="24"/>
        </w:rPr>
        <w:t xml:space="preserve">и с Уставом, с одной стороны и </w:t>
      </w:r>
      <w:r w:rsidRPr="00CF6E22">
        <w:rPr>
          <w:sz w:val="24"/>
          <w:szCs w:val="24"/>
        </w:rPr>
        <w:t>общество с ограниченной ответственностью "Андромеда</w:t>
      </w:r>
      <w:r w:rsidR="00585AB9" w:rsidRPr="00CF6E22">
        <w:rPr>
          <w:sz w:val="24"/>
          <w:szCs w:val="24"/>
        </w:rPr>
        <w:t xml:space="preserve">", далее именуемое </w:t>
      </w:r>
      <w:r w:rsidRPr="00CF6E22">
        <w:rPr>
          <w:sz w:val="24"/>
          <w:szCs w:val="24"/>
        </w:rPr>
        <w:t xml:space="preserve">Исполнитель, в лице первого заместителя генерального директора Попова Сергея Ильича, действующего на основании доверенности </w:t>
      </w:r>
      <w:r w:rsidRPr="00CF6E22">
        <w:rPr>
          <w:sz w:val="24"/>
          <w:szCs w:val="24"/>
          <w:lang w:val="en-US"/>
        </w:rPr>
        <w:t>N</w:t>
      </w:r>
      <w:r w:rsidR="0051460A">
        <w:rPr>
          <w:sz w:val="24"/>
          <w:szCs w:val="24"/>
        </w:rPr>
        <w:t xml:space="preserve"> 1 от </w:t>
      </w:r>
      <w:r w:rsidR="00C51F67">
        <w:rPr>
          <w:sz w:val="24"/>
          <w:szCs w:val="24"/>
        </w:rPr>
        <w:t>9</w:t>
      </w:r>
      <w:r w:rsidRPr="00CF6E22">
        <w:rPr>
          <w:sz w:val="24"/>
          <w:szCs w:val="24"/>
        </w:rPr>
        <w:t xml:space="preserve"> </w:t>
      </w:r>
      <w:r w:rsidR="00C51F67">
        <w:rPr>
          <w:sz w:val="24"/>
          <w:szCs w:val="24"/>
        </w:rPr>
        <w:t>янва</w:t>
      </w:r>
      <w:r w:rsidRPr="00CF6E22">
        <w:rPr>
          <w:sz w:val="24"/>
          <w:szCs w:val="24"/>
        </w:rPr>
        <w:t>ря 201</w:t>
      </w:r>
      <w:r w:rsidR="00C51F67">
        <w:rPr>
          <w:sz w:val="24"/>
          <w:szCs w:val="24"/>
        </w:rPr>
        <w:t>9</w:t>
      </w:r>
      <w:r w:rsidRPr="00CF6E22">
        <w:rPr>
          <w:sz w:val="24"/>
          <w:szCs w:val="24"/>
        </w:rPr>
        <w:t xml:space="preserve"> г.</w:t>
      </w:r>
      <w:r w:rsidR="00585AB9" w:rsidRPr="00CF6E22">
        <w:rPr>
          <w:sz w:val="24"/>
          <w:szCs w:val="24"/>
        </w:rPr>
        <w:t xml:space="preserve">, </w:t>
      </w:r>
      <w:r w:rsidR="00C51F67">
        <w:rPr>
          <w:sz w:val="24"/>
          <w:szCs w:val="24"/>
        </w:rPr>
        <w:t xml:space="preserve">с другой стороны, </w:t>
      </w:r>
      <w:r w:rsidR="00585AB9" w:rsidRPr="00CF6E22">
        <w:rPr>
          <w:sz w:val="24"/>
          <w:szCs w:val="24"/>
        </w:rPr>
        <w:t>далее совместно именуемые Стороны</w:t>
      </w:r>
      <w:r w:rsidRPr="00CF6E22">
        <w:rPr>
          <w:sz w:val="24"/>
          <w:szCs w:val="24"/>
        </w:rPr>
        <w:t>, состави</w:t>
      </w:r>
      <w:r w:rsidR="0051460A">
        <w:rPr>
          <w:sz w:val="24"/>
          <w:szCs w:val="24"/>
        </w:rPr>
        <w:t>ли настоящее соглашение (далее -</w:t>
      </w:r>
      <w:r w:rsidRPr="00CF6E22">
        <w:rPr>
          <w:sz w:val="24"/>
          <w:szCs w:val="24"/>
        </w:rPr>
        <w:t xml:space="preserve"> Соглашение) к </w:t>
      </w:r>
      <w:r w:rsidRPr="00CF6E22">
        <w:rPr>
          <w:sz w:val="24"/>
          <w:szCs w:val="24"/>
          <w:lang w:eastAsia="en-US"/>
        </w:rPr>
        <w:t>договору об оказании консультационных услуг N С-А/01-10/1</w:t>
      </w:r>
      <w:r w:rsidR="00D26161">
        <w:rPr>
          <w:sz w:val="24"/>
          <w:szCs w:val="24"/>
          <w:lang w:eastAsia="en-US"/>
        </w:rPr>
        <w:t>9</w:t>
      </w:r>
      <w:r w:rsidRPr="00CF6E22">
        <w:rPr>
          <w:sz w:val="24"/>
          <w:szCs w:val="24"/>
          <w:lang w:eastAsia="en-US"/>
        </w:rPr>
        <w:t xml:space="preserve"> от 24 июня 201</w:t>
      </w:r>
      <w:r w:rsidR="00D26161">
        <w:rPr>
          <w:sz w:val="24"/>
          <w:szCs w:val="24"/>
          <w:lang w:eastAsia="en-US"/>
        </w:rPr>
        <w:t>9</w:t>
      </w:r>
      <w:r w:rsidRPr="00CF6E22">
        <w:rPr>
          <w:sz w:val="24"/>
          <w:szCs w:val="24"/>
          <w:lang w:eastAsia="en-US"/>
        </w:rPr>
        <w:t xml:space="preserve"> г. (далее - Договор) </w:t>
      </w:r>
      <w:r w:rsidRPr="00CF6E22">
        <w:rPr>
          <w:sz w:val="24"/>
          <w:szCs w:val="24"/>
        </w:rPr>
        <w:t>о нижеследующем:</w:t>
      </w:r>
    </w:p>
    <w:p w:rsidR="0051460A" w:rsidRPr="00CF6E22" w:rsidRDefault="0051460A" w:rsidP="00C51F67">
      <w:pPr>
        <w:pStyle w:val="a9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451418" w:rsidRPr="00CF6E22" w:rsidTr="00C51F67">
        <w:tc>
          <w:tcPr>
            <w:tcW w:w="11023" w:type="dxa"/>
          </w:tcPr>
          <w:p w:rsidR="00C51F67" w:rsidRPr="009179EF" w:rsidRDefault="00451418" w:rsidP="00C5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CF6E22">
              <w:rPr>
                <w:b/>
                <w:i/>
                <w:sz w:val="24"/>
                <w:szCs w:val="24"/>
              </w:rPr>
              <w:t xml:space="preserve">Примечание: </w:t>
            </w:r>
          </w:p>
          <w:p w:rsidR="00451418" w:rsidRPr="00CF6E22" w:rsidRDefault="00451418" w:rsidP="00C51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F6E22">
              <w:rPr>
                <w:i/>
                <w:sz w:val="24"/>
                <w:szCs w:val="24"/>
              </w:rPr>
              <w:t>Укажите реквизиты договора. Без них будет сложно определить, какой именно договор изменен, если стороны заключили несколько сходных договоров.</w:t>
            </w:r>
          </w:p>
        </w:tc>
      </w:tr>
    </w:tbl>
    <w:p w:rsidR="00CF6E22" w:rsidRDefault="00CF6E22" w:rsidP="00C5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51418" w:rsidRPr="00CF6E22" w:rsidRDefault="00585AB9" w:rsidP="00C5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E22">
        <w:rPr>
          <w:rFonts w:ascii="Times New Roman" w:hAnsi="Times New Roman"/>
          <w:sz w:val="24"/>
          <w:szCs w:val="24"/>
          <w:lang w:eastAsia="en-US"/>
        </w:rPr>
        <w:t>1. Пункты 2.2, 2.3</w:t>
      </w:r>
      <w:r w:rsidR="00451418" w:rsidRPr="00CF6E22">
        <w:rPr>
          <w:rFonts w:ascii="Times New Roman" w:hAnsi="Times New Roman"/>
          <w:sz w:val="24"/>
          <w:szCs w:val="24"/>
          <w:lang w:eastAsia="en-US"/>
        </w:rPr>
        <w:t xml:space="preserve"> Договора изложить в следующей редакции:</w:t>
      </w:r>
    </w:p>
    <w:p w:rsidR="00451418" w:rsidRPr="00CF6E22" w:rsidRDefault="00451418" w:rsidP="00C5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E22">
        <w:rPr>
          <w:rFonts w:ascii="Times New Roman" w:hAnsi="Times New Roman"/>
          <w:sz w:val="24"/>
          <w:szCs w:val="24"/>
          <w:lang w:eastAsia="en-US"/>
        </w:rPr>
        <w:t xml:space="preserve">"2.2. Срок окончания оказания услуг - </w:t>
      </w:r>
      <w:r w:rsidR="00C51F67">
        <w:rPr>
          <w:rFonts w:ascii="Times New Roman" w:hAnsi="Times New Roman"/>
          <w:sz w:val="24"/>
          <w:szCs w:val="24"/>
          <w:lang w:eastAsia="en-US"/>
        </w:rPr>
        <w:t>2</w:t>
      </w:r>
      <w:r w:rsidRPr="00CF6E22">
        <w:rPr>
          <w:rFonts w:ascii="Times New Roman" w:hAnsi="Times New Roman"/>
          <w:sz w:val="24"/>
          <w:szCs w:val="24"/>
          <w:lang w:eastAsia="en-US"/>
        </w:rPr>
        <w:t xml:space="preserve">1 </w:t>
      </w:r>
      <w:r w:rsidR="00C51F67">
        <w:rPr>
          <w:rFonts w:ascii="Times New Roman" w:hAnsi="Times New Roman"/>
          <w:sz w:val="24"/>
          <w:szCs w:val="24"/>
          <w:lang w:eastAsia="en-US"/>
        </w:rPr>
        <w:t>декабр</w:t>
      </w:r>
      <w:r w:rsidRPr="00CF6E22">
        <w:rPr>
          <w:rFonts w:ascii="Times New Roman" w:hAnsi="Times New Roman"/>
          <w:sz w:val="24"/>
          <w:szCs w:val="24"/>
          <w:lang w:eastAsia="en-US"/>
        </w:rPr>
        <w:t>я 20</w:t>
      </w:r>
      <w:r w:rsidR="00D26161">
        <w:rPr>
          <w:rFonts w:ascii="Times New Roman" w:hAnsi="Times New Roman"/>
          <w:sz w:val="24"/>
          <w:szCs w:val="24"/>
          <w:lang w:eastAsia="en-US"/>
        </w:rPr>
        <w:t>20</w:t>
      </w:r>
      <w:r w:rsidRPr="00CF6E22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451418" w:rsidRPr="00CF6E22" w:rsidRDefault="00451418" w:rsidP="00C5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E22">
        <w:rPr>
          <w:rFonts w:ascii="Times New Roman" w:hAnsi="Times New Roman"/>
          <w:sz w:val="24"/>
          <w:szCs w:val="24"/>
          <w:lang w:eastAsia="en-US"/>
        </w:rPr>
        <w:t xml:space="preserve">2.3. Договор вступает в силу со дня заключения и действует </w:t>
      </w:r>
      <w:r w:rsidR="00585AB9" w:rsidRPr="00CF6E22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C51F67">
        <w:rPr>
          <w:rFonts w:ascii="Times New Roman" w:hAnsi="Times New Roman"/>
          <w:sz w:val="24"/>
          <w:szCs w:val="24"/>
          <w:lang w:eastAsia="en-US"/>
        </w:rPr>
        <w:t>2</w:t>
      </w:r>
      <w:r w:rsidR="00585AB9" w:rsidRPr="00CF6E22">
        <w:rPr>
          <w:rFonts w:ascii="Times New Roman" w:hAnsi="Times New Roman"/>
          <w:sz w:val="24"/>
          <w:szCs w:val="24"/>
          <w:lang w:eastAsia="en-US"/>
        </w:rPr>
        <w:t xml:space="preserve">1 </w:t>
      </w:r>
      <w:r w:rsidR="00C51F67">
        <w:rPr>
          <w:rFonts w:ascii="Times New Roman" w:hAnsi="Times New Roman"/>
          <w:sz w:val="24"/>
          <w:szCs w:val="24"/>
          <w:lang w:eastAsia="en-US"/>
        </w:rPr>
        <w:t>декабря</w:t>
      </w:r>
      <w:r w:rsidR="00585AB9" w:rsidRPr="00CF6E22">
        <w:rPr>
          <w:rFonts w:ascii="Times New Roman" w:hAnsi="Times New Roman"/>
          <w:sz w:val="24"/>
          <w:szCs w:val="24"/>
          <w:lang w:eastAsia="en-US"/>
        </w:rPr>
        <w:t xml:space="preserve"> 20</w:t>
      </w:r>
      <w:r w:rsidR="00D26161">
        <w:rPr>
          <w:rFonts w:ascii="Times New Roman" w:hAnsi="Times New Roman"/>
          <w:sz w:val="24"/>
          <w:szCs w:val="24"/>
          <w:lang w:eastAsia="en-US"/>
        </w:rPr>
        <w:t>20</w:t>
      </w:r>
      <w:r w:rsidR="00585AB9" w:rsidRPr="00CF6E22">
        <w:rPr>
          <w:rFonts w:ascii="Times New Roman" w:hAnsi="Times New Roman"/>
          <w:sz w:val="24"/>
          <w:szCs w:val="24"/>
          <w:lang w:eastAsia="en-US"/>
        </w:rPr>
        <w:t xml:space="preserve"> г. включительно</w:t>
      </w:r>
      <w:r w:rsidRPr="00CF6E22">
        <w:rPr>
          <w:rFonts w:ascii="Times New Roman" w:hAnsi="Times New Roman"/>
          <w:sz w:val="24"/>
          <w:szCs w:val="24"/>
          <w:lang w:eastAsia="en-US"/>
        </w:rPr>
        <w:t>".</w:t>
      </w:r>
    </w:p>
    <w:p w:rsidR="00451418" w:rsidRPr="00CF6E22" w:rsidRDefault="00451418" w:rsidP="00C5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E22">
        <w:rPr>
          <w:rFonts w:ascii="Times New Roman" w:hAnsi="Times New Roman"/>
          <w:sz w:val="24"/>
          <w:szCs w:val="24"/>
        </w:rPr>
        <w:t>2. В остальном все условия Договора сохраняют свою силу.</w:t>
      </w:r>
    </w:p>
    <w:p w:rsidR="00451418" w:rsidRPr="00CF6E22" w:rsidRDefault="00451418" w:rsidP="00C51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6E22">
        <w:rPr>
          <w:rFonts w:ascii="Times New Roman" w:hAnsi="Times New Roman"/>
          <w:sz w:val="24"/>
          <w:szCs w:val="24"/>
        </w:rPr>
        <w:t>3. Соглашение</w:t>
      </w:r>
      <w:r w:rsidRPr="00CF6E22">
        <w:rPr>
          <w:rFonts w:ascii="Times New Roman" w:hAnsi="Times New Roman"/>
          <w:sz w:val="24"/>
          <w:szCs w:val="24"/>
          <w:lang w:eastAsia="en-US"/>
        </w:rPr>
        <w:t xml:space="preserve"> является неотъемлемой частью Договора, составлено в двух экземплярах, имеющих равную юридическую силу, по одному для каждой Стороны.</w:t>
      </w:r>
    </w:p>
    <w:p w:rsidR="00CF6E22" w:rsidRDefault="00451418" w:rsidP="00C51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E22">
        <w:rPr>
          <w:rFonts w:ascii="Times New Roman" w:hAnsi="Times New Roman"/>
          <w:sz w:val="24"/>
          <w:szCs w:val="24"/>
        </w:rPr>
        <w:t>4. Соглашение вступает в силу с момента его подписания обеими Сторонами.</w:t>
      </w:r>
    </w:p>
    <w:p w:rsidR="0051460A" w:rsidRPr="00CF6E22" w:rsidRDefault="0051460A" w:rsidP="00C51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8BF" w:rsidRDefault="00451418" w:rsidP="00C51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ref_4402245"/>
      <w:r w:rsidRPr="00CF6E2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  <w:bookmarkEnd w:id="1"/>
    </w:p>
    <w:p w:rsidR="0051460A" w:rsidRPr="0051460A" w:rsidRDefault="0051460A" w:rsidP="00C51F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750"/>
      </w:tblGrid>
      <w:tr w:rsidR="00CF6E22" w:rsidRPr="00CF6E22" w:rsidTr="00C51F67">
        <w:tc>
          <w:tcPr>
            <w:tcW w:w="5070" w:type="dxa"/>
          </w:tcPr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b/>
                <w:sz w:val="24"/>
                <w:szCs w:val="24"/>
              </w:rPr>
              <w:t>Заказчик: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Общество с ограниченной ответственностью "Сигма"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Адрес: ул. Андреева, д. 7,</w:t>
            </w:r>
            <w:r w:rsidR="009A0900">
              <w:rPr>
                <w:sz w:val="24"/>
                <w:szCs w:val="24"/>
              </w:rPr>
              <w:t xml:space="preserve"> г.</w:t>
            </w:r>
            <w:r w:rsidRPr="00CF6E22">
              <w:rPr>
                <w:sz w:val="24"/>
                <w:szCs w:val="24"/>
              </w:rPr>
              <w:t xml:space="preserve"> Москва, 654321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Телефон: +7 (495) 321-12-34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 xml:space="preserve">Электронная почта: </w:t>
            </w:r>
            <w:r w:rsidRPr="0051460A">
              <w:rPr>
                <w:sz w:val="24"/>
                <w:szCs w:val="24"/>
                <w:lang w:val="en-US"/>
              </w:rPr>
              <w:t>info</w:t>
            </w:r>
            <w:r w:rsidRPr="0051460A">
              <w:rPr>
                <w:sz w:val="24"/>
                <w:szCs w:val="24"/>
              </w:rPr>
              <w:t>@</w:t>
            </w:r>
            <w:proofErr w:type="spellStart"/>
            <w:r w:rsidRPr="0051460A">
              <w:rPr>
                <w:sz w:val="24"/>
                <w:szCs w:val="24"/>
                <w:lang w:val="en-US"/>
              </w:rPr>
              <w:t>companysigma</w:t>
            </w:r>
            <w:proofErr w:type="spellEnd"/>
            <w:r w:rsidRPr="0051460A">
              <w:rPr>
                <w:sz w:val="24"/>
                <w:szCs w:val="24"/>
              </w:rPr>
              <w:t>.</w:t>
            </w:r>
            <w:proofErr w:type="spellStart"/>
            <w:r w:rsidRPr="0051460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ОГРН 1213141512597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ИНН 7701234567 КПП 770101001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Р/с 40701810101987612543 в АКБ "Янтарный" (ПАО)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К/с 30101810121110198765</w:t>
            </w:r>
          </w:p>
          <w:p w:rsidR="00CF6E22" w:rsidRPr="00CF6E22" w:rsidRDefault="00CF6E22" w:rsidP="00C51F67">
            <w:pPr>
              <w:pStyle w:val="ConsPlusNormal"/>
              <w:contextualSpacing/>
              <w:rPr>
                <w:szCs w:val="24"/>
              </w:rPr>
            </w:pPr>
            <w:r w:rsidRPr="00CF6E22">
              <w:rPr>
                <w:szCs w:val="24"/>
              </w:rPr>
              <w:t>БИК 044514765</w:t>
            </w:r>
          </w:p>
          <w:p w:rsidR="00CF6E22" w:rsidRPr="00CF6E22" w:rsidRDefault="00CF6E22" w:rsidP="00C51F67">
            <w:pPr>
              <w:pStyle w:val="ConsPlusNormal"/>
              <w:contextualSpacing/>
              <w:rPr>
                <w:szCs w:val="24"/>
              </w:rPr>
            </w:pPr>
          </w:p>
          <w:p w:rsidR="00CF6E22" w:rsidRPr="00CF6E22" w:rsidRDefault="00CF6E22" w:rsidP="00C51F67">
            <w:pPr>
              <w:pStyle w:val="ConsPlusNormal"/>
              <w:contextualSpacing/>
              <w:rPr>
                <w:szCs w:val="24"/>
              </w:rPr>
            </w:pPr>
          </w:p>
          <w:p w:rsidR="00CF6E22" w:rsidRPr="00CF6E22" w:rsidRDefault="00CF6E22" w:rsidP="00C51F67">
            <w:pPr>
              <w:pStyle w:val="ConsPlusNormal"/>
              <w:contextualSpacing/>
              <w:rPr>
                <w:szCs w:val="24"/>
              </w:rPr>
            </w:pPr>
            <w:r w:rsidRPr="00CF6E22">
              <w:rPr>
                <w:szCs w:val="24"/>
              </w:rPr>
              <w:t>Генеральный директор</w:t>
            </w:r>
          </w:p>
          <w:p w:rsidR="00CF6E22" w:rsidRPr="00CF6E22" w:rsidRDefault="00CF6E22" w:rsidP="00C51F67">
            <w:pPr>
              <w:pStyle w:val="ConsPlusNormal"/>
              <w:contextualSpacing/>
              <w:rPr>
                <w:szCs w:val="24"/>
              </w:rPr>
            </w:pPr>
          </w:p>
          <w:p w:rsidR="00CF6E22" w:rsidRPr="009179EF" w:rsidRDefault="00C51F67" w:rsidP="00C51F67">
            <w:pPr>
              <w:pStyle w:val="ConsPlusNormal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_______________ /Петров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И.И.</w:t>
            </w:r>
            <w:r w:rsidR="00CF6E22" w:rsidRPr="00CF6E22">
              <w:rPr>
                <w:szCs w:val="24"/>
              </w:rPr>
              <w:t>/</w:t>
            </w:r>
            <w:r w:rsidRPr="009179EF">
              <w:rPr>
                <w:szCs w:val="24"/>
              </w:rPr>
              <w:br/>
            </w:r>
          </w:p>
          <w:p w:rsidR="00CF6E22" w:rsidRPr="00CF6E22" w:rsidRDefault="00CF6E22" w:rsidP="00C51F67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CF6E22">
              <w:rPr>
                <w:szCs w:val="24"/>
              </w:rPr>
              <w:t>М.П.</w:t>
            </w:r>
          </w:p>
        </w:tc>
        <w:tc>
          <w:tcPr>
            <w:tcW w:w="5811" w:type="dxa"/>
          </w:tcPr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F6E22">
              <w:rPr>
                <w:b/>
                <w:sz w:val="24"/>
                <w:szCs w:val="24"/>
              </w:rPr>
              <w:t>Исполнитель: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Общество с ограниченной ответственностью "Андромеда"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 xml:space="preserve">Адрес: </w:t>
            </w:r>
            <w:proofErr w:type="spellStart"/>
            <w:r w:rsidRPr="00CF6E22">
              <w:rPr>
                <w:sz w:val="24"/>
                <w:szCs w:val="24"/>
              </w:rPr>
              <w:t>Дубининский</w:t>
            </w:r>
            <w:proofErr w:type="spellEnd"/>
            <w:r w:rsidRPr="00CF6E22">
              <w:rPr>
                <w:sz w:val="24"/>
                <w:szCs w:val="24"/>
              </w:rPr>
              <w:t xml:space="preserve"> проезд, д. 22/33, </w:t>
            </w:r>
            <w:r w:rsidR="009A0900">
              <w:rPr>
                <w:sz w:val="24"/>
                <w:szCs w:val="24"/>
              </w:rPr>
              <w:t xml:space="preserve">г. </w:t>
            </w:r>
            <w:r w:rsidRPr="00CF6E22">
              <w:rPr>
                <w:sz w:val="24"/>
                <w:szCs w:val="24"/>
              </w:rPr>
              <w:t>Москва, 124632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Телефон: +7 (495) 313-33-13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 xml:space="preserve">Электронная почта: </w:t>
            </w:r>
            <w:r w:rsidRPr="0051460A">
              <w:rPr>
                <w:sz w:val="24"/>
                <w:szCs w:val="24"/>
              </w:rPr>
              <w:t>info@compandromeda.ru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ОГРН 7894563211321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ИНН 7701144111 КПП 770101001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Р/с 40701810105624154657 в АКБ "СТБ-Банк" (ПАО)</w:t>
            </w:r>
          </w:p>
          <w:p w:rsidR="00CF6E22" w:rsidRPr="00CF6E22" w:rsidRDefault="00CF6E22" w:rsidP="00C51F67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CF6E22">
              <w:rPr>
                <w:sz w:val="24"/>
                <w:szCs w:val="24"/>
              </w:rPr>
              <w:t>К/с 30101810100000917432</w:t>
            </w:r>
          </w:p>
          <w:p w:rsidR="00CF6E22" w:rsidRPr="00CF6E22" w:rsidRDefault="00CF6E22" w:rsidP="00C51F67">
            <w:pPr>
              <w:pStyle w:val="ConsPlusNormal"/>
              <w:contextualSpacing/>
              <w:rPr>
                <w:szCs w:val="24"/>
              </w:rPr>
            </w:pPr>
            <w:r w:rsidRPr="00CF6E22">
              <w:rPr>
                <w:szCs w:val="24"/>
              </w:rPr>
              <w:t>БИК 044432432</w:t>
            </w:r>
          </w:p>
          <w:p w:rsidR="00CF6E22" w:rsidRPr="00CF6E22" w:rsidRDefault="00CF6E22" w:rsidP="00C51F67">
            <w:pPr>
              <w:pStyle w:val="ConsPlusNormal"/>
              <w:contextualSpacing/>
              <w:rPr>
                <w:szCs w:val="24"/>
              </w:rPr>
            </w:pPr>
          </w:p>
          <w:p w:rsidR="00CF6E22" w:rsidRPr="00CF6E22" w:rsidRDefault="00CF6E22" w:rsidP="00C51F67">
            <w:pPr>
              <w:pStyle w:val="ConsPlusNormal"/>
              <w:contextualSpacing/>
              <w:rPr>
                <w:szCs w:val="24"/>
              </w:rPr>
            </w:pPr>
            <w:r w:rsidRPr="00CF6E22">
              <w:rPr>
                <w:szCs w:val="24"/>
              </w:rPr>
              <w:t>Первый заместитель генерального директора по доверенности</w:t>
            </w:r>
          </w:p>
          <w:p w:rsidR="00CF6E22" w:rsidRPr="00CF6E22" w:rsidRDefault="00CF6E22" w:rsidP="00C51F67">
            <w:pPr>
              <w:pStyle w:val="ConsPlusNormal"/>
              <w:contextualSpacing/>
              <w:rPr>
                <w:szCs w:val="24"/>
              </w:rPr>
            </w:pPr>
          </w:p>
          <w:p w:rsidR="00CF6E22" w:rsidRPr="00C51F67" w:rsidRDefault="00C51F67" w:rsidP="00C51F67">
            <w:pPr>
              <w:pStyle w:val="ConsPlusNormal"/>
              <w:contextualSpacing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_______________ /Попов</w:t>
            </w:r>
            <w:r>
              <w:rPr>
                <w:szCs w:val="24"/>
                <w:lang w:val="en-US"/>
              </w:rPr>
              <w:t> </w:t>
            </w:r>
            <w:r w:rsidR="00CF6E22" w:rsidRPr="00CF6E22">
              <w:rPr>
                <w:szCs w:val="24"/>
              </w:rPr>
              <w:t>С.И./</w:t>
            </w:r>
            <w:r>
              <w:rPr>
                <w:szCs w:val="24"/>
                <w:lang w:val="en-US"/>
              </w:rPr>
              <w:br/>
            </w:r>
          </w:p>
          <w:p w:rsidR="00CF6E22" w:rsidRPr="00CF6E22" w:rsidRDefault="00CF6E22" w:rsidP="00C51F67">
            <w:pPr>
              <w:pStyle w:val="ConsPlusNormal"/>
              <w:contextualSpacing/>
              <w:jc w:val="center"/>
              <w:rPr>
                <w:b/>
                <w:szCs w:val="24"/>
              </w:rPr>
            </w:pPr>
            <w:r w:rsidRPr="00CF6E22">
              <w:rPr>
                <w:szCs w:val="24"/>
              </w:rPr>
              <w:t>М.П.</w:t>
            </w:r>
          </w:p>
        </w:tc>
      </w:tr>
    </w:tbl>
    <w:p w:rsidR="00CF6E22" w:rsidRPr="00C51F67" w:rsidRDefault="00CF6E22" w:rsidP="00451418">
      <w:pPr>
        <w:rPr>
          <w:rFonts w:ascii="Times New Roman" w:hAnsi="Times New Roman"/>
          <w:sz w:val="24"/>
          <w:szCs w:val="24"/>
          <w:lang w:val="en-US"/>
        </w:rPr>
      </w:pPr>
    </w:p>
    <w:sectPr w:rsidR="00CF6E22" w:rsidRPr="00C51F67" w:rsidSect="00C51F67">
      <w:headerReference w:type="default" r:id="rId7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BF" w:rsidRDefault="00FB3CBF" w:rsidP="007D3E14">
      <w:pPr>
        <w:spacing w:after="0" w:line="240" w:lineRule="auto"/>
      </w:pPr>
      <w:r>
        <w:separator/>
      </w:r>
    </w:p>
  </w:endnote>
  <w:endnote w:type="continuationSeparator" w:id="0">
    <w:p w:rsidR="00FB3CBF" w:rsidRDefault="00FB3CBF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BF" w:rsidRDefault="00FB3CBF" w:rsidP="007D3E14">
      <w:pPr>
        <w:spacing w:after="0" w:line="240" w:lineRule="auto"/>
      </w:pPr>
      <w:r>
        <w:separator/>
      </w:r>
    </w:p>
  </w:footnote>
  <w:footnote w:type="continuationSeparator" w:id="0">
    <w:p w:rsidR="00FB3CBF" w:rsidRDefault="00FB3CBF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14" w:rsidRPr="00D655AC" w:rsidRDefault="007D3E1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/>
      </w:pPr>
    </w:lvl>
  </w:abstractNum>
  <w:abstractNum w:abstractNumId="1" w15:restartNumberingAfterBreak="0">
    <w:nsid w:val="42920D18"/>
    <w:multiLevelType w:val="hybridMultilevel"/>
    <w:tmpl w:val="B29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B"/>
    <w:rsid w:val="000015C1"/>
    <w:rsid w:val="000177D3"/>
    <w:rsid w:val="00034728"/>
    <w:rsid w:val="00055E93"/>
    <w:rsid w:val="000E0A06"/>
    <w:rsid w:val="00141B69"/>
    <w:rsid w:val="001852CE"/>
    <w:rsid w:val="001C67BC"/>
    <w:rsid w:val="00225F51"/>
    <w:rsid w:val="00306D35"/>
    <w:rsid w:val="00322552"/>
    <w:rsid w:val="003362F8"/>
    <w:rsid w:val="003C0DC2"/>
    <w:rsid w:val="003D650A"/>
    <w:rsid w:val="00451418"/>
    <w:rsid w:val="00466BB5"/>
    <w:rsid w:val="0047054F"/>
    <w:rsid w:val="004D3C62"/>
    <w:rsid w:val="0051460A"/>
    <w:rsid w:val="00585AB9"/>
    <w:rsid w:val="005A478B"/>
    <w:rsid w:val="005F0609"/>
    <w:rsid w:val="005F3EAC"/>
    <w:rsid w:val="006272D2"/>
    <w:rsid w:val="006D046C"/>
    <w:rsid w:val="006F6E60"/>
    <w:rsid w:val="007411DE"/>
    <w:rsid w:val="007D2217"/>
    <w:rsid w:val="007D3E14"/>
    <w:rsid w:val="00885BF8"/>
    <w:rsid w:val="00885FBE"/>
    <w:rsid w:val="008A78D8"/>
    <w:rsid w:val="009179EF"/>
    <w:rsid w:val="00923CE3"/>
    <w:rsid w:val="009718BF"/>
    <w:rsid w:val="009734C5"/>
    <w:rsid w:val="009A0900"/>
    <w:rsid w:val="009A35EF"/>
    <w:rsid w:val="00A16231"/>
    <w:rsid w:val="00A215EB"/>
    <w:rsid w:val="00A527EC"/>
    <w:rsid w:val="00A73C8A"/>
    <w:rsid w:val="00AC62F0"/>
    <w:rsid w:val="00AD2D9E"/>
    <w:rsid w:val="00C2245B"/>
    <w:rsid w:val="00C51F67"/>
    <w:rsid w:val="00C80625"/>
    <w:rsid w:val="00C85FB9"/>
    <w:rsid w:val="00CC3522"/>
    <w:rsid w:val="00CE1529"/>
    <w:rsid w:val="00CE6D7B"/>
    <w:rsid w:val="00CF6E22"/>
    <w:rsid w:val="00D26161"/>
    <w:rsid w:val="00D269C0"/>
    <w:rsid w:val="00D655AC"/>
    <w:rsid w:val="00D9510A"/>
    <w:rsid w:val="00DF6C5D"/>
    <w:rsid w:val="00E02C03"/>
    <w:rsid w:val="00E11F38"/>
    <w:rsid w:val="00E25887"/>
    <w:rsid w:val="00E3718B"/>
    <w:rsid w:val="00E823E7"/>
    <w:rsid w:val="00EA022A"/>
    <w:rsid w:val="00EA54E2"/>
    <w:rsid w:val="00EC4133"/>
    <w:rsid w:val="00ED7DA5"/>
    <w:rsid w:val="00F079C7"/>
    <w:rsid w:val="00F8786B"/>
    <w:rsid w:val="00FA63B4"/>
    <w:rsid w:val="00FB20D5"/>
    <w:rsid w:val="00F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DE520"/>
  <w14:defaultImageDpi w14:val="0"/>
  <w15:docId w15:val="{B9502825-13DA-4A53-88DE-F17CB63E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character" w:customStyle="1" w:styleId="a8">
    <w:name w:val="Заголовок Знак"/>
    <w:aliases w:val="Текст сноски Знак Знак"/>
    <w:basedOn w:val="a0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514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2018-08-08T08:09:00Z</cp:lastPrinted>
  <dcterms:created xsi:type="dcterms:W3CDTF">2021-10-06T02:55:00Z</dcterms:created>
  <dcterms:modified xsi:type="dcterms:W3CDTF">2021-10-06T02:55:00Z</dcterms:modified>
</cp:coreProperties>
</file>