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43A">
        <w:rPr>
          <w:rFonts w:ascii="Times New Roman" w:hAnsi="Times New Roman"/>
          <w:b/>
          <w:sz w:val="24"/>
          <w:szCs w:val="24"/>
        </w:rPr>
        <w:t>Дополнительное соглашение N 2</w:t>
      </w:r>
    </w:p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43A">
        <w:rPr>
          <w:rFonts w:ascii="Times New Roman" w:hAnsi="Times New Roman"/>
          <w:b/>
          <w:sz w:val="24"/>
          <w:szCs w:val="24"/>
        </w:rPr>
        <w:t xml:space="preserve">к договору </w:t>
      </w:r>
      <w:r w:rsidR="00C14E53">
        <w:rPr>
          <w:rFonts w:ascii="Times New Roman" w:hAnsi="Times New Roman"/>
          <w:b/>
          <w:sz w:val="24"/>
          <w:szCs w:val="24"/>
        </w:rPr>
        <w:t xml:space="preserve">оказания </w:t>
      </w:r>
      <w:proofErr w:type="spellStart"/>
      <w:r w:rsidR="00C14E53">
        <w:rPr>
          <w:rFonts w:ascii="Times New Roman" w:hAnsi="Times New Roman"/>
          <w:b/>
          <w:sz w:val="24"/>
          <w:szCs w:val="24"/>
        </w:rPr>
        <w:t>клининговых</w:t>
      </w:r>
      <w:proofErr w:type="spellEnd"/>
      <w:r w:rsidR="00C14E53">
        <w:rPr>
          <w:rFonts w:ascii="Times New Roman" w:hAnsi="Times New Roman"/>
          <w:b/>
          <w:sz w:val="24"/>
          <w:szCs w:val="24"/>
        </w:rPr>
        <w:t xml:space="preserve"> услуг</w:t>
      </w:r>
      <w:r w:rsidRPr="0055543A">
        <w:rPr>
          <w:rFonts w:ascii="Times New Roman" w:hAnsi="Times New Roman"/>
          <w:b/>
          <w:sz w:val="24"/>
          <w:szCs w:val="24"/>
        </w:rPr>
        <w:t xml:space="preserve"> </w:t>
      </w:r>
    </w:p>
    <w:p w:rsidR="003D203C" w:rsidRPr="0055543A" w:rsidRDefault="00E70353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="003D203C" w:rsidRPr="0055543A">
        <w:rPr>
          <w:rFonts w:ascii="Times New Roman" w:hAnsi="Times New Roman"/>
          <w:b/>
          <w:sz w:val="24"/>
          <w:szCs w:val="24"/>
        </w:rPr>
        <w:t xml:space="preserve"> С-</w:t>
      </w:r>
      <w:r w:rsidR="00BB630D" w:rsidRPr="00BB630D">
        <w:rPr>
          <w:rFonts w:ascii="Times New Roman" w:hAnsi="Times New Roman"/>
          <w:b/>
          <w:sz w:val="24"/>
          <w:szCs w:val="24"/>
        </w:rPr>
        <w:t>А/02-19/21 от 19 февраля 2021</w:t>
      </w:r>
      <w:r w:rsidR="003D203C" w:rsidRPr="0055543A">
        <w:rPr>
          <w:rFonts w:ascii="Times New Roman" w:hAnsi="Times New Roman"/>
          <w:b/>
          <w:sz w:val="24"/>
          <w:szCs w:val="24"/>
        </w:rPr>
        <w:t xml:space="preserve"> г.</w:t>
      </w:r>
    </w:p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43A" w:rsidRPr="0055543A" w:rsidRDefault="00357BD6" w:rsidP="00FF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 w:rsidR="00C14E53">
        <w:rPr>
          <w:rFonts w:ascii="Times New Roman" w:hAnsi="Times New Roman"/>
          <w:sz w:val="24"/>
          <w:szCs w:val="24"/>
        </w:rPr>
        <w:t>Санкт-Петербург</w:t>
      </w:r>
      <w:r w:rsidR="00FF6C60">
        <w:rPr>
          <w:rFonts w:ascii="Times New Roman" w:hAnsi="Times New Roman"/>
          <w:sz w:val="24"/>
          <w:szCs w:val="24"/>
        </w:rPr>
        <w:t xml:space="preserve"> </w:t>
      </w:r>
      <w:r w:rsidR="00C14E53">
        <w:rPr>
          <w:rFonts w:ascii="Times New Roman" w:hAnsi="Times New Roman"/>
          <w:sz w:val="24"/>
          <w:szCs w:val="24"/>
        </w:rPr>
        <w:t>06</w:t>
      </w:r>
      <w:r w:rsidR="00FF6C60">
        <w:rPr>
          <w:rFonts w:ascii="Times New Roman" w:hAnsi="Times New Roman"/>
          <w:sz w:val="24"/>
          <w:szCs w:val="24"/>
        </w:rPr>
        <w:t> </w:t>
      </w:r>
      <w:r w:rsidR="00C14E53">
        <w:rPr>
          <w:rFonts w:ascii="Times New Roman" w:hAnsi="Times New Roman"/>
          <w:sz w:val="24"/>
          <w:szCs w:val="24"/>
        </w:rPr>
        <w:t>октября</w:t>
      </w:r>
      <w:r w:rsidR="00FF6C60">
        <w:rPr>
          <w:rFonts w:ascii="Times New Roman" w:hAnsi="Times New Roman"/>
          <w:sz w:val="24"/>
          <w:szCs w:val="24"/>
        </w:rPr>
        <w:t> </w:t>
      </w:r>
      <w:r w:rsidR="003D203C" w:rsidRPr="0055543A">
        <w:rPr>
          <w:rFonts w:ascii="Times New Roman" w:hAnsi="Times New Roman"/>
          <w:sz w:val="24"/>
          <w:szCs w:val="24"/>
        </w:rPr>
        <w:t>20</w:t>
      </w:r>
      <w:r w:rsidR="00BB630D">
        <w:rPr>
          <w:rFonts w:ascii="Times New Roman" w:hAnsi="Times New Roman"/>
          <w:sz w:val="24"/>
          <w:szCs w:val="24"/>
        </w:rPr>
        <w:t>21</w:t>
      </w:r>
      <w:r w:rsidR="00FF6C60">
        <w:rPr>
          <w:rFonts w:ascii="Times New Roman" w:hAnsi="Times New Roman"/>
          <w:sz w:val="24"/>
          <w:szCs w:val="24"/>
        </w:rPr>
        <w:t> </w:t>
      </w:r>
      <w:r w:rsidR="003D203C" w:rsidRPr="0055543A">
        <w:rPr>
          <w:rFonts w:ascii="Times New Roman" w:hAnsi="Times New Roman"/>
          <w:sz w:val="24"/>
          <w:szCs w:val="24"/>
        </w:rPr>
        <w:t>г.</w:t>
      </w:r>
      <w:r w:rsidR="00FF6C60">
        <w:rPr>
          <w:rFonts w:ascii="Times New Roman" w:hAnsi="Times New Roman"/>
          <w:sz w:val="24"/>
          <w:szCs w:val="24"/>
        </w:rPr>
        <w:br/>
      </w:r>
    </w:p>
    <w:p w:rsidR="0055543A" w:rsidRDefault="0055543A" w:rsidP="00FF6C60">
      <w:pPr>
        <w:pStyle w:val="a9"/>
        <w:autoSpaceDE w:val="0"/>
        <w:autoSpaceDN w:val="0"/>
        <w:adjustRightInd w:val="0"/>
        <w:spacing w:before="0" w:after="0" w:line="240" w:lineRule="auto"/>
        <w:ind w:left="218" w:firstLine="0"/>
        <w:jc w:val="both"/>
        <w:rPr>
          <w:sz w:val="24"/>
          <w:szCs w:val="24"/>
        </w:rPr>
      </w:pPr>
    </w:p>
    <w:p w:rsidR="003D203C" w:rsidRDefault="00BB630D" w:rsidP="00FF6C60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  <w:r w:rsidRPr="00BB630D">
        <w:rPr>
          <w:sz w:val="24"/>
          <w:szCs w:val="24"/>
        </w:rPr>
        <w:t>Общество с ограниченной ответственностью "</w:t>
      </w:r>
      <w:r w:rsidR="00C14E53">
        <w:rPr>
          <w:sz w:val="24"/>
          <w:szCs w:val="24"/>
        </w:rPr>
        <w:t>Ppt.ru</w:t>
      </w:r>
      <w:r w:rsidRPr="00BB630D">
        <w:rPr>
          <w:sz w:val="24"/>
          <w:szCs w:val="24"/>
        </w:rPr>
        <w:t xml:space="preserve">", далее именуемое Заказчик, в лице генерального директора Петрова </w:t>
      </w:r>
      <w:r w:rsidR="00C14E53">
        <w:rPr>
          <w:sz w:val="24"/>
          <w:szCs w:val="24"/>
        </w:rPr>
        <w:t>Порфирия Петровича</w:t>
      </w:r>
      <w:r w:rsidRPr="00BB630D">
        <w:rPr>
          <w:sz w:val="24"/>
          <w:szCs w:val="24"/>
        </w:rPr>
        <w:t xml:space="preserve">, действующего на основании </w:t>
      </w:r>
      <w:r w:rsidR="00C14E53">
        <w:rPr>
          <w:sz w:val="24"/>
          <w:szCs w:val="24"/>
        </w:rPr>
        <w:t>Устава</w:t>
      </w:r>
      <w:r w:rsidRPr="00BB630D">
        <w:rPr>
          <w:sz w:val="24"/>
          <w:szCs w:val="24"/>
        </w:rPr>
        <w:t>, с одной стороны и общество с ограниченной ответственностью "Андромеда", далее именуемое Исполнитель, в лице первого заместителя генерального директора Попова Сергея Ильича, действующего на основании доверенности N 1345 от 14 января 2021 г., далее совместно именуемые Стороны, составили настоящее соглашение (далее - Соглашение) о нижеследующем</w:t>
      </w:r>
      <w:r w:rsidR="003D203C" w:rsidRPr="0055543A">
        <w:rPr>
          <w:sz w:val="24"/>
          <w:szCs w:val="24"/>
        </w:rPr>
        <w:t>:</w:t>
      </w:r>
    </w:p>
    <w:p w:rsidR="0055543A" w:rsidRPr="0055543A" w:rsidRDefault="0055543A" w:rsidP="00FF6C60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5543A" w:rsidRDefault="0055543A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3C" w:rsidRDefault="00B42F4F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1. Пункты 1.1</w:t>
      </w:r>
      <w:r w:rsidR="003D203C" w:rsidRPr="0055543A">
        <w:rPr>
          <w:rFonts w:ascii="Times New Roman" w:hAnsi="Times New Roman"/>
          <w:sz w:val="24"/>
          <w:szCs w:val="24"/>
          <w:lang w:eastAsia="en-US"/>
        </w:rPr>
        <w:t>, 5.1 Договора изложить в следующей редакции:</w:t>
      </w:r>
    </w:p>
    <w:p w:rsidR="00C14E53" w:rsidRPr="0055543A" w:rsidRDefault="00C14E53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3C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 xml:space="preserve">"1.1. Исполнитель обязуется </w:t>
      </w:r>
      <w:r w:rsidR="00C14E53">
        <w:rPr>
          <w:rFonts w:ascii="Times New Roman" w:hAnsi="Times New Roman"/>
          <w:sz w:val="24"/>
          <w:szCs w:val="24"/>
          <w:lang w:eastAsia="en-US"/>
        </w:rPr>
        <w:t xml:space="preserve">выполнять услуги по уборке помещения площадью 65 </w:t>
      </w:r>
      <w:proofErr w:type="spellStart"/>
      <w:r w:rsidR="00C14E53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="00C14E53">
        <w:rPr>
          <w:rFonts w:ascii="Times New Roman" w:hAnsi="Times New Roman"/>
          <w:sz w:val="24"/>
          <w:szCs w:val="24"/>
          <w:lang w:eastAsia="en-US"/>
        </w:rPr>
        <w:t>.</w:t>
      </w:r>
      <w:r w:rsidRPr="0055543A">
        <w:rPr>
          <w:rFonts w:ascii="Times New Roman" w:hAnsi="Times New Roman"/>
          <w:sz w:val="24"/>
          <w:szCs w:val="24"/>
          <w:lang w:eastAsia="en-US"/>
        </w:rPr>
        <w:t>, а Заказчик обязуется оплатить услуги".</w:t>
      </w:r>
    </w:p>
    <w:p w:rsidR="00C14E53" w:rsidRPr="0055543A" w:rsidRDefault="00C14E53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3C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 xml:space="preserve">"5.1. Цена услуг Исполнителя по Договору составляет </w:t>
      </w:r>
      <w:r w:rsidR="00C14E53">
        <w:rPr>
          <w:rFonts w:ascii="Times New Roman" w:hAnsi="Times New Roman"/>
          <w:sz w:val="24"/>
          <w:szCs w:val="24"/>
          <w:lang w:eastAsia="en-US"/>
        </w:rPr>
        <w:t>20 000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(д</w:t>
      </w:r>
      <w:r w:rsidR="00C14E53">
        <w:rPr>
          <w:rFonts w:ascii="Times New Roman" w:hAnsi="Times New Roman"/>
          <w:sz w:val="24"/>
          <w:szCs w:val="24"/>
          <w:lang w:eastAsia="en-US"/>
        </w:rPr>
        <w:t>вадцать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ты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 xml:space="preserve">сяч) руб. </w:t>
      </w:r>
      <w:r w:rsidR="00C14E53">
        <w:rPr>
          <w:rFonts w:ascii="Times New Roman" w:hAnsi="Times New Roman"/>
          <w:sz w:val="24"/>
          <w:szCs w:val="24"/>
          <w:lang w:eastAsia="en-US"/>
        </w:rPr>
        <w:t xml:space="preserve">в месяц 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и включает НДС (</w:t>
      </w:r>
      <w:r w:rsidR="00FF6C60">
        <w:rPr>
          <w:rFonts w:ascii="Times New Roman" w:hAnsi="Times New Roman"/>
          <w:sz w:val="24"/>
          <w:szCs w:val="24"/>
          <w:lang w:eastAsia="en-US"/>
        </w:rPr>
        <w:t>20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%)</w:t>
      </w:r>
      <w:r w:rsidRPr="0055543A">
        <w:rPr>
          <w:rFonts w:ascii="Times New Roman" w:hAnsi="Times New Roman"/>
          <w:sz w:val="24"/>
          <w:szCs w:val="24"/>
          <w:lang w:eastAsia="en-US"/>
        </w:rPr>
        <w:t>".</w:t>
      </w:r>
    </w:p>
    <w:p w:rsidR="00C14E53" w:rsidRPr="0055543A" w:rsidRDefault="00C14E53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 xml:space="preserve">3. В связи с увеличением объема услуг </w:t>
      </w:r>
      <w:r w:rsidR="00C14E53">
        <w:rPr>
          <w:rFonts w:ascii="Times New Roman" w:hAnsi="Times New Roman"/>
          <w:sz w:val="24"/>
          <w:szCs w:val="24"/>
          <w:lang w:eastAsia="en-US"/>
        </w:rPr>
        <w:t>и включением в предмет Договора, Заказчик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обязуется в срок не позднее </w:t>
      </w:r>
      <w:r w:rsidR="00C14E53">
        <w:rPr>
          <w:rFonts w:ascii="Times New Roman" w:hAnsi="Times New Roman"/>
          <w:sz w:val="24"/>
          <w:szCs w:val="24"/>
          <w:lang w:eastAsia="en-US"/>
        </w:rPr>
        <w:t>15 октября</w:t>
      </w:r>
      <w:r w:rsidR="00BB630D" w:rsidRPr="00BB630D">
        <w:rPr>
          <w:rFonts w:ascii="Times New Roman" w:hAnsi="Times New Roman"/>
          <w:sz w:val="24"/>
          <w:szCs w:val="24"/>
          <w:lang w:eastAsia="en-US"/>
        </w:rPr>
        <w:t xml:space="preserve"> 2021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г.:</w:t>
      </w:r>
    </w:p>
    <w:p w:rsidR="00712B92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- перечислить Исполн</w:t>
      </w:r>
      <w:r w:rsidR="00712B92">
        <w:rPr>
          <w:rFonts w:ascii="Times New Roman" w:hAnsi="Times New Roman"/>
          <w:sz w:val="24"/>
          <w:szCs w:val="24"/>
          <w:lang w:eastAsia="en-US"/>
        </w:rPr>
        <w:t>ителю денежную сумму в размере 1</w:t>
      </w:r>
      <w:r w:rsidRPr="0055543A">
        <w:rPr>
          <w:rFonts w:ascii="Times New Roman" w:hAnsi="Times New Roman"/>
          <w:sz w:val="24"/>
          <w:szCs w:val="24"/>
          <w:lang w:eastAsia="en-US"/>
        </w:rPr>
        <w:t>0 000 (</w:t>
      </w:r>
      <w:r w:rsidR="00712B92">
        <w:rPr>
          <w:rFonts w:ascii="Times New Roman" w:hAnsi="Times New Roman"/>
          <w:sz w:val="24"/>
          <w:szCs w:val="24"/>
          <w:lang w:eastAsia="en-US"/>
        </w:rPr>
        <w:t>десять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тысяч) руб., включая НДС (</w:t>
      </w:r>
      <w:r w:rsidR="00FF6C60">
        <w:rPr>
          <w:rFonts w:ascii="Times New Roman" w:hAnsi="Times New Roman"/>
          <w:sz w:val="24"/>
          <w:szCs w:val="24"/>
          <w:lang w:eastAsia="en-US"/>
        </w:rPr>
        <w:t>20</w:t>
      </w:r>
      <w:r w:rsidR="00712B92">
        <w:rPr>
          <w:rFonts w:ascii="Times New Roman" w:hAnsi="Times New Roman"/>
          <w:sz w:val="24"/>
          <w:szCs w:val="24"/>
          <w:lang w:eastAsia="en-US"/>
        </w:rPr>
        <w:t>%).</w:t>
      </w:r>
    </w:p>
    <w:p w:rsidR="00712B92" w:rsidRDefault="00712B92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</w:rPr>
        <w:t>4. В остальном все условия Договора сохраняют свою силу.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</w:rPr>
        <w:t>5. Соглашение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:rsidR="003D203C" w:rsidRDefault="003D203C" w:rsidP="00FF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43A">
        <w:rPr>
          <w:rFonts w:ascii="Times New Roman" w:hAnsi="Times New Roman"/>
          <w:sz w:val="24"/>
          <w:szCs w:val="24"/>
        </w:rPr>
        <w:t>6. Соглашение вступает в силу с момента его подписания обеими Сторонами.</w:t>
      </w:r>
    </w:p>
    <w:p w:rsidR="00712B92" w:rsidRPr="0055543A" w:rsidRDefault="00712B92" w:rsidP="00FF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03C" w:rsidRPr="0055543A" w:rsidRDefault="003D203C" w:rsidP="00FF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ref_4402245"/>
      <w:r w:rsidRPr="0055543A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  <w:bookmarkEnd w:id="0"/>
      <w:r w:rsidRPr="0055543A">
        <w:rPr>
          <w:rFonts w:ascii="Times New Roman" w:hAnsi="Times New Roman"/>
          <w:b/>
          <w:sz w:val="24"/>
          <w:szCs w:val="24"/>
        </w:rPr>
        <w:t>:</w:t>
      </w:r>
    </w:p>
    <w:p w:rsidR="003D203C" w:rsidRPr="0055543A" w:rsidRDefault="003D203C" w:rsidP="00FF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7"/>
      </w:tblGrid>
      <w:tr w:rsidR="003D203C" w:rsidRPr="0055543A" w:rsidTr="00330052">
        <w:trPr>
          <w:jc w:val="center"/>
        </w:trPr>
        <w:tc>
          <w:tcPr>
            <w:tcW w:w="5493" w:type="dxa"/>
          </w:tcPr>
          <w:p w:rsidR="003D203C" w:rsidRPr="00712B92" w:rsidRDefault="00330052" w:rsidP="00FF6C60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b/>
                <w:sz w:val="24"/>
                <w:szCs w:val="24"/>
              </w:rPr>
              <w:t>Заказчик:</w:t>
            </w:r>
          </w:p>
          <w:p w:rsidR="003D203C" w:rsidRPr="00712B92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Общество с ограниченной ответственностью "</w:t>
            </w:r>
            <w:r w:rsidR="00712B92" w:rsidRPr="00712B92">
              <w:t xml:space="preserve"> </w:t>
            </w:r>
            <w:r w:rsidR="00712B92" w:rsidRPr="00712B92">
              <w:rPr>
                <w:sz w:val="24"/>
                <w:szCs w:val="24"/>
              </w:rPr>
              <w:t>Ppt.ru</w:t>
            </w:r>
            <w:r w:rsidRPr="00712B92">
              <w:rPr>
                <w:sz w:val="24"/>
                <w:szCs w:val="24"/>
              </w:rPr>
              <w:t>"</w:t>
            </w:r>
          </w:p>
          <w:p w:rsidR="003D203C" w:rsidRPr="00712B92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2B92" w:rsidRPr="00712B92" w:rsidRDefault="00712B92" w:rsidP="00712B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ИНН 1234567890</w:t>
            </w:r>
          </w:p>
          <w:p w:rsidR="00712B92" w:rsidRPr="00712B92" w:rsidRDefault="00712B92" w:rsidP="00712B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КПП 121001001</w:t>
            </w:r>
          </w:p>
          <w:p w:rsidR="00712B92" w:rsidRPr="00712B92" w:rsidRDefault="00712B92" w:rsidP="00712B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ОКПО 90100101</w:t>
            </w:r>
          </w:p>
          <w:p w:rsidR="00712B92" w:rsidRPr="00712B92" w:rsidRDefault="00712B92" w:rsidP="00712B92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712B92">
              <w:rPr>
                <w:sz w:val="24"/>
                <w:szCs w:val="24"/>
              </w:rPr>
              <w:t>ОГРН 2323454567001</w:t>
            </w:r>
          </w:p>
          <w:p w:rsidR="003D203C" w:rsidRDefault="00712B92" w:rsidP="00712B92">
            <w:pPr>
              <w:pStyle w:val="ConsPlusNormal"/>
              <w:contextualSpacing/>
              <w:rPr>
                <w:szCs w:val="24"/>
              </w:rPr>
            </w:pPr>
            <w:r w:rsidRPr="00712B92">
              <w:rPr>
                <w:szCs w:val="24"/>
              </w:rPr>
              <w:t>АДРЕС 456789, Россия, Субъект РФ, просп. Замечательный, д.1</w:t>
            </w:r>
          </w:p>
          <w:p w:rsidR="00712B92" w:rsidRDefault="00712B92" w:rsidP="00712B92">
            <w:pPr>
              <w:pStyle w:val="ConsPlusNormal"/>
              <w:contextualSpacing/>
              <w:rPr>
                <w:szCs w:val="24"/>
              </w:rPr>
            </w:pPr>
          </w:p>
          <w:p w:rsidR="00712B92" w:rsidRDefault="00712B92" w:rsidP="00712B92">
            <w:pPr>
              <w:pStyle w:val="ConsPlusNormal"/>
              <w:contextualSpacing/>
              <w:rPr>
                <w:szCs w:val="24"/>
              </w:rPr>
            </w:pPr>
          </w:p>
          <w:p w:rsidR="00712B92" w:rsidRDefault="00712B92" w:rsidP="00712B92">
            <w:pPr>
              <w:pStyle w:val="ConsPlusNormal"/>
              <w:contextualSpacing/>
              <w:rPr>
                <w:szCs w:val="24"/>
              </w:rPr>
            </w:pPr>
          </w:p>
          <w:p w:rsidR="00712B92" w:rsidRPr="00712B92" w:rsidRDefault="00712B92" w:rsidP="00712B92">
            <w:pPr>
              <w:pStyle w:val="ConsPlusNormal"/>
              <w:contextualSpacing/>
              <w:rPr>
                <w:szCs w:val="24"/>
              </w:rPr>
            </w:pPr>
          </w:p>
          <w:p w:rsidR="003D203C" w:rsidRPr="00712B92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712B92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712B92">
              <w:rPr>
                <w:szCs w:val="24"/>
              </w:rPr>
              <w:t>Генеральный директор</w:t>
            </w:r>
          </w:p>
          <w:p w:rsidR="003D203C" w:rsidRPr="00712B92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712B92" w:rsidRDefault="003D203C" w:rsidP="00330052">
            <w:pPr>
              <w:pStyle w:val="ConsPlusNormal"/>
              <w:contextualSpacing/>
              <w:rPr>
                <w:szCs w:val="24"/>
              </w:rPr>
            </w:pPr>
            <w:r w:rsidRPr="00712B92">
              <w:rPr>
                <w:szCs w:val="24"/>
              </w:rPr>
              <w:t>_____________</w:t>
            </w:r>
            <w:r w:rsidR="00712B92">
              <w:rPr>
                <w:szCs w:val="24"/>
              </w:rPr>
              <w:t>__ /Петров П.П.</w:t>
            </w:r>
            <w:r w:rsidR="00FF6C60" w:rsidRPr="00712B92">
              <w:rPr>
                <w:szCs w:val="24"/>
              </w:rPr>
              <w:t xml:space="preserve"> /</w:t>
            </w:r>
          </w:p>
        </w:tc>
        <w:tc>
          <w:tcPr>
            <w:tcW w:w="5494" w:type="dxa"/>
          </w:tcPr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5543A">
              <w:rPr>
                <w:b/>
                <w:sz w:val="24"/>
                <w:szCs w:val="24"/>
              </w:rPr>
              <w:t>Исполнитель: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Общество с ограниченной ответственностью "Андромеда"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 xml:space="preserve">Адрес: </w:t>
            </w:r>
            <w:proofErr w:type="spellStart"/>
            <w:r w:rsidRPr="0055543A">
              <w:rPr>
                <w:sz w:val="24"/>
                <w:szCs w:val="24"/>
              </w:rPr>
              <w:t>Дубининский</w:t>
            </w:r>
            <w:proofErr w:type="spellEnd"/>
            <w:r w:rsidRPr="0055543A">
              <w:rPr>
                <w:sz w:val="24"/>
                <w:szCs w:val="24"/>
              </w:rPr>
              <w:t xml:space="preserve"> проезд, д. 22/33, </w:t>
            </w:r>
            <w:r w:rsidR="00954A5C" w:rsidRPr="0055543A">
              <w:rPr>
                <w:sz w:val="24"/>
                <w:szCs w:val="24"/>
              </w:rPr>
              <w:t xml:space="preserve">г. </w:t>
            </w:r>
            <w:r w:rsidRPr="0055543A">
              <w:rPr>
                <w:sz w:val="24"/>
                <w:szCs w:val="24"/>
              </w:rPr>
              <w:t>Москва, 124632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Телефон: +7 (495) 313-33-13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Электронная почта: info@compandromeda.ru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ОГРН 1087763211321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ИНН 7701144111 КПП 770101001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Р/с 40701810105624154657 в АКБ "СТБ-Банк" (ПАО)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К/с 30101810100000917432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БИК 044432432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Первый заместитель генерального директора по доверенности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55543A" w:rsidRDefault="003D203C" w:rsidP="00FF6C60">
            <w:pPr>
              <w:pStyle w:val="ConsPlusNormal"/>
              <w:contextualSpacing/>
              <w:rPr>
                <w:b/>
                <w:szCs w:val="24"/>
              </w:rPr>
            </w:pPr>
            <w:r w:rsidRPr="0055543A">
              <w:rPr>
                <w:szCs w:val="24"/>
              </w:rPr>
              <w:t>_______________ /Попов С.И./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b/>
                <w:szCs w:val="24"/>
              </w:rPr>
            </w:pPr>
          </w:p>
        </w:tc>
      </w:tr>
    </w:tbl>
    <w:p w:rsidR="009718BF" w:rsidRPr="0055543A" w:rsidRDefault="009718BF" w:rsidP="00451418">
      <w:pPr>
        <w:rPr>
          <w:rFonts w:ascii="Times New Roman" w:hAnsi="Times New Roman"/>
          <w:sz w:val="24"/>
          <w:szCs w:val="24"/>
        </w:rPr>
      </w:pPr>
    </w:p>
    <w:sectPr w:rsidR="009718BF" w:rsidRPr="0055543A" w:rsidSect="00FF6C60">
      <w:headerReference w:type="default" r:id="rId7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AC" w:rsidRDefault="008D3CAC" w:rsidP="007D3E14">
      <w:pPr>
        <w:spacing w:after="0" w:line="240" w:lineRule="auto"/>
      </w:pPr>
      <w:r>
        <w:separator/>
      </w:r>
    </w:p>
  </w:endnote>
  <w:endnote w:type="continuationSeparator" w:id="0">
    <w:p w:rsidR="008D3CAC" w:rsidRDefault="008D3CAC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AC" w:rsidRDefault="008D3CAC" w:rsidP="007D3E14">
      <w:pPr>
        <w:spacing w:after="0" w:line="240" w:lineRule="auto"/>
      </w:pPr>
      <w:r>
        <w:separator/>
      </w:r>
    </w:p>
  </w:footnote>
  <w:footnote w:type="continuationSeparator" w:id="0">
    <w:p w:rsidR="008D3CAC" w:rsidRDefault="008D3CAC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 w15:restartNumberingAfterBreak="0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B"/>
    <w:rsid w:val="000015C1"/>
    <w:rsid w:val="000177D3"/>
    <w:rsid w:val="00034728"/>
    <w:rsid w:val="000729D4"/>
    <w:rsid w:val="0007361E"/>
    <w:rsid w:val="00084A64"/>
    <w:rsid w:val="000E0A06"/>
    <w:rsid w:val="00123B65"/>
    <w:rsid w:val="00141B69"/>
    <w:rsid w:val="001852CE"/>
    <w:rsid w:val="0019560E"/>
    <w:rsid w:val="001E4170"/>
    <w:rsid w:val="00202E25"/>
    <w:rsid w:val="00225F51"/>
    <w:rsid w:val="00306D35"/>
    <w:rsid w:val="00307DA6"/>
    <w:rsid w:val="00322552"/>
    <w:rsid w:val="00330052"/>
    <w:rsid w:val="003362F8"/>
    <w:rsid w:val="00357BD6"/>
    <w:rsid w:val="003A3DEC"/>
    <w:rsid w:val="003C0DC2"/>
    <w:rsid w:val="003D203C"/>
    <w:rsid w:val="003D650A"/>
    <w:rsid w:val="003F40A7"/>
    <w:rsid w:val="00413611"/>
    <w:rsid w:val="00435118"/>
    <w:rsid w:val="00451418"/>
    <w:rsid w:val="0047054F"/>
    <w:rsid w:val="00484270"/>
    <w:rsid w:val="004958B0"/>
    <w:rsid w:val="004D3C62"/>
    <w:rsid w:val="004F0C0A"/>
    <w:rsid w:val="0055543A"/>
    <w:rsid w:val="00566A76"/>
    <w:rsid w:val="005A478B"/>
    <w:rsid w:val="005C3A5B"/>
    <w:rsid w:val="005F0609"/>
    <w:rsid w:val="005F3EAC"/>
    <w:rsid w:val="006272D2"/>
    <w:rsid w:val="00675663"/>
    <w:rsid w:val="006D046C"/>
    <w:rsid w:val="00712B92"/>
    <w:rsid w:val="007775FE"/>
    <w:rsid w:val="00796EDF"/>
    <w:rsid w:val="007C681E"/>
    <w:rsid w:val="007D3E14"/>
    <w:rsid w:val="00885BF8"/>
    <w:rsid w:val="00885FBE"/>
    <w:rsid w:val="008A78D8"/>
    <w:rsid w:val="008C6FA2"/>
    <w:rsid w:val="008D3CAC"/>
    <w:rsid w:val="00923CE3"/>
    <w:rsid w:val="00951830"/>
    <w:rsid w:val="00954A5C"/>
    <w:rsid w:val="0095585A"/>
    <w:rsid w:val="009718BF"/>
    <w:rsid w:val="009734C5"/>
    <w:rsid w:val="0098570F"/>
    <w:rsid w:val="009C639D"/>
    <w:rsid w:val="00A52564"/>
    <w:rsid w:val="00A527EC"/>
    <w:rsid w:val="00A73C8A"/>
    <w:rsid w:val="00AC62F0"/>
    <w:rsid w:val="00AD6C66"/>
    <w:rsid w:val="00B13A05"/>
    <w:rsid w:val="00B42F4F"/>
    <w:rsid w:val="00B97273"/>
    <w:rsid w:val="00BB630D"/>
    <w:rsid w:val="00BF3A31"/>
    <w:rsid w:val="00C14E53"/>
    <w:rsid w:val="00C2245B"/>
    <w:rsid w:val="00C80625"/>
    <w:rsid w:val="00C85FB9"/>
    <w:rsid w:val="00CA608D"/>
    <w:rsid w:val="00CC3522"/>
    <w:rsid w:val="00CE0153"/>
    <w:rsid w:val="00CE1529"/>
    <w:rsid w:val="00CE6D7B"/>
    <w:rsid w:val="00D5328E"/>
    <w:rsid w:val="00D655AC"/>
    <w:rsid w:val="00DA6684"/>
    <w:rsid w:val="00DF6C5D"/>
    <w:rsid w:val="00E11F38"/>
    <w:rsid w:val="00E25887"/>
    <w:rsid w:val="00E31A55"/>
    <w:rsid w:val="00E3718B"/>
    <w:rsid w:val="00E70353"/>
    <w:rsid w:val="00E823E7"/>
    <w:rsid w:val="00EA54E2"/>
    <w:rsid w:val="00EC4133"/>
    <w:rsid w:val="00F079C7"/>
    <w:rsid w:val="00F60A79"/>
    <w:rsid w:val="00FA63B4"/>
    <w:rsid w:val="00FB20D5"/>
    <w:rsid w:val="00FD4A2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8AD9F"/>
  <w14:defaultImageDpi w14:val="0"/>
  <w15:docId w15:val="{64BAA7A6-7385-4D6C-9EBE-61921964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2018-12-21T05:30:00Z</cp:lastPrinted>
  <dcterms:created xsi:type="dcterms:W3CDTF">2021-10-06T02:51:00Z</dcterms:created>
  <dcterms:modified xsi:type="dcterms:W3CDTF">2021-10-06T02:51:00Z</dcterms:modified>
</cp:coreProperties>
</file>