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80B64" w:rsidRDefault="004B0685">
      <w:pPr>
        <w:pStyle w:val="ConsPlusNormal"/>
        <w:jc w:val="both"/>
        <w:rPr>
          <w:sz w:val="22"/>
          <w:szCs w:val="22"/>
        </w:rPr>
      </w:pPr>
    </w:p>
    <w:p w:rsidR="00000000" w:rsidRPr="00580B64" w:rsidRDefault="004B0685" w:rsidP="00580B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ДОПОЛНИТЕЛЬНОЕ СОГЛАШЕНИЕ N ___</w:t>
      </w:r>
    </w:p>
    <w:p w:rsidR="00000000" w:rsidRPr="00580B64" w:rsidRDefault="004B0685" w:rsidP="00580B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 xml:space="preserve">о внесении изменений в </w:t>
      </w:r>
      <w:r w:rsidR="00580B64">
        <w:rPr>
          <w:rFonts w:ascii="Times New Roman" w:hAnsi="Times New Roman" w:cs="Times New Roman"/>
          <w:sz w:val="22"/>
          <w:szCs w:val="22"/>
        </w:rPr>
        <w:t>________</w:t>
      </w:r>
    </w:p>
    <w:p w:rsidR="00000000" w:rsidRPr="00580B64" w:rsidRDefault="004B0685" w:rsidP="00580B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от "___"______ ____ г. N 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г. __________________                                 "___"________ ____ г.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 xml:space="preserve">    ___________________________, именуем__ в</w:t>
      </w:r>
      <w:r w:rsidR="00580B64">
        <w:rPr>
          <w:rFonts w:ascii="Times New Roman" w:hAnsi="Times New Roman" w:cs="Times New Roman"/>
          <w:sz w:val="22"/>
          <w:szCs w:val="22"/>
        </w:rPr>
        <w:t xml:space="preserve"> дальнейшем "Сторона 1", в лице </w:t>
      </w:r>
      <w:r w:rsidRPr="00580B64">
        <w:rPr>
          <w:rFonts w:ascii="Times New Roman" w:hAnsi="Times New Roman" w:cs="Times New Roman"/>
          <w:sz w:val="22"/>
          <w:szCs w:val="22"/>
        </w:rPr>
        <w:t xml:space="preserve">_________________, действующ__ на основании </w:t>
      </w:r>
      <w:r w:rsidR="00580B64"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  <w:r w:rsidRPr="00580B64">
        <w:rPr>
          <w:rFonts w:ascii="Times New Roman" w:hAnsi="Times New Roman" w:cs="Times New Roman"/>
          <w:sz w:val="22"/>
          <w:szCs w:val="22"/>
        </w:rPr>
        <w:t>с одной стороны и _________________, именуем</w:t>
      </w:r>
      <w:r w:rsidR="00580B64">
        <w:rPr>
          <w:rFonts w:ascii="Times New Roman" w:hAnsi="Times New Roman" w:cs="Times New Roman"/>
          <w:sz w:val="22"/>
          <w:szCs w:val="22"/>
        </w:rPr>
        <w:t xml:space="preserve">__ в дальнейшем  "Сторона 2", в </w:t>
      </w:r>
      <w:r w:rsidRPr="00580B64">
        <w:rPr>
          <w:rFonts w:ascii="Times New Roman" w:hAnsi="Times New Roman" w:cs="Times New Roman"/>
          <w:sz w:val="22"/>
          <w:szCs w:val="22"/>
        </w:rPr>
        <w:t>лице __________________, действующ__ на осно</w:t>
      </w:r>
      <w:r w:rsidR="00580B64">
        <w:rPr>
          <w:rFonts w:ascii="Times New Roman" w:hAnsi="Times New Roman" w:cs="Times New Roman"/>
          <w:sz w:val="22"/>
          <w:szCs w:val="22"/>
        </w:rPr>
        <w:t>вании _________________________</w:t>
      </w:r>
      <w:r w:rsidRPr="00580B64">
        <w:rPr>
          <w:rFonts w:ascii="Times New Roman" w:hAnsi="Times New Roman" w:cs="Times New Roman"/>
          <w:sz w:val="22"/>
          <w:szCs w:val="22"/>
        </w:rPr>
        <w:t>, с другой стороны  зак</w:t>
      </w:r>
      <w:r w:rsidR="00580B64">
        <w:rPr>
          <w:rFonts w:ascii="Times New Roman" w:hAnsi="Times New Roman" w:cs="Times New Roman"/>
          <w:sz w:val="22"/>
          <w:szCs w:val="22"/>
        </w:rPr>
        <w:t xml:space="preserve">лючили настоящее Дополнительное </w:t>
      </w:r>
      <w:r w:rsidRPr="00580B64">
        <w:rPr>
          <w:rFonts w:ascii="Times New Roman" w:hAnsi="Times New Roman" w:cs="Times New Roman"/>
          <w:sz w:val="22"/>
          <w:szCs w:val="22"/>
        </w:rPr>
        <w:t>с</w:t>
      </w:r>
      <w:r w:rsidRPr="00580B64">
        <w:rPr>
          <w:rFonts w:ascii="Times New Roman" w:hAnsi="Times New Roman" w:cs="Times New Roman"/>
          <w:sz w:val="22"/>
          <w:szCs w:val="22"/>
        </w:rPr>
        <w:t>оглашение о нижеследующем: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80B64" w:rsidRDefault="004B0685" w:rsidP="00580B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 xml:space="preserve">    1. Стороны согласовали внесение в Догово</w:t>
      </w:r>
      <w:r w:rsidR="00580B64">
        <w:rPr>
          <w:rFonts w:ascii="Times New Roman" w:hAnsi="Times New Roman" w:cs="Times New Roman"/>
          <w:sz w:val="22"/>
          <w:szCs w:val="22"/>
        </w:rPr>
        <w:t xml:space="preserve">р от "___"_______ ___ г. N ____ </w:t>
      </w:r>
      <w:r w:rsidRPr="00580B64">
        <w:rPr>
          <w:rFonts w:ascii="Times New Roman" w:hAnsi="Times New Roman" w:cs="Times New Roman"/>
          <w:sz w:val="22"/>
          <w:szCs w:val="22"/>
        </w:rPr>
        <w:t>нижеследующих изменений</w:t>
      </w:r>
      <w:r w:rsidR="00580B64" w:rsidRPr="00580B64">
        <w:rPr>
          <w:rFonts w:ascii="Times New Roman" w:hAnsi="Times New Roman" w:cs="Times New Roman"/>
          <w:sz w:val="22"/>
          <w:szCs w:val="22"/>
        </w:rPr>
        <w:t>.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 xml:space="preserve">    2. Пункт __ </w:t>
      </w:r>
      <w:r w:rsidRPr="00580B64">
        <w:rPr>
          <w:rFonts w:ascii="Times New Roman" w:hAnsi="Times New Roman" w:cs="Times New Roman"/>
          <w:sz w:val="22"/>
          <w:szCs w:val="22"/>
        </w:rPr>
        <w:t>читать в</w:t>
      </w:r>
      <w:r w:rsidRPr="00580B64">
        <w:rPr>
          <w:rFonts w:ascii="Times New Roman" w:hAnsi="Times New Roman" w:cs="Times New Roman"/>
          <w:sz w:val="22"/>
          <w:szCs w:val="22"/>
        </w:rPr>
        <w:t xml:space="preserve">  редакции: "_________________".</w:t>
      </w:r>
    </w:p>
    <w:p w:rsidR="00000000" w:rsidRPr="00580B64" w:rsidRDefault="00580B64" w:rsidP="00580B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00000" w:rsidRPr="00580B64" w:rsidRDefault="00580B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 Настоящее</w:t>
      </w:r>
      <w:r w:rsidR="004B0685" w:rsidRPr="00580B64">
        <w:rPr>
          <w:rFonts w:ascii="Times New Roman" w:hAnsi="Times New Roman" w:cs="Times New Roman"/>
          <w:sz w:val="22"/>
          <w:szCs w:val="22"/>
        </w:rPr>
        <w:t xml:space="preserve">  соглашение</w:t>
      </w:r>
      <w:r>
        <w:rPr>
          <w:rFonts w:ascii="Times New Roman" w:hAnsi="Times New Roman" w:cs="Times New Roman"/>
          <w:sz w:val="22"/>
          <w:szCs w:val="22"/>
        </w:rPr>
        <w:t xml:space="preserve">  вступает в силу с момента его </w:t>
      </w:r>
      <w:r w:rsidR="004B0685" w:rsidRPr="00580B64">
        <w:rPr>
          <w:rFonts w:ascii="Times New Roman" w:hAnsi="Times New Roman" w:cs="Times New Roman"/>
          <w:sz w:val="22"/>
          <w:szCs w:val="22"/>
        </w:rPr>
        <w:t>подписания сторонами.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 xml:space="preserve">    8. </w:t>
      </w:r>
      <w:r w:rsidR="00580B64">
        <w:rPr>
          <w:rFonts w:ascii="Times New Roman" w:hAnsi="Times New Roman" w:cs="Times New Roman"/>
          <w:sz w:val="22"/>
          <w:szCs w:val="22"/>
        </w:rPr>
        <w:t>С</w:t>
      </w:r>
      <w:r w:rsidRPr="00580B64">
        <w:rPr>
          <w:rFonts w:ascii="Times New Roman" w:hAnsi="Times New Roman" w:cs="Times New Roman"/>
          <w:sz w:val="22"/>
          <w:szCs w:val="22"/>
        </w:rPr>
        <w:t>оглашение</w:t>
      </w:r>
      <w:r w:rsidR="00580B64">
        <w:rPr>
          <w:rFonts w:ascii="Times New Roman" w:hAnsi="Times New Roman" w:cs="Times New Roman"/>
          <w:sz w:val="22"/>
          <w:szCs w:val="22"/>
        </w:rPr>
        <w:t xml:space="preserve">  является  неотъемлемой частью </w:t>
      </w:r>
      <w:r w:rsidRPr="00580B64">
        <w:rPr>
          <w:rFonts w:ascii="Times New Roman" w:hAnsi="Times New Roman" w:cs="Times New Roman"/>
          <w:sz w:val="22"/>
          <w:szCs w:val="22"/>
        </w:rPr>
        <w:t xml:space="preserve">Договора,  и  все  вопросы,  связанные  с  ним,   </w:t>
      </w:r>
      <w:r w:rsidR="00580B64">
        <w:rPr>
          <w:rFonts w:ascii="Times New Roman" w:hAnsi="Times New Roman" w:cs="Times New Roman"/>
          <w:sz w:val="22"/>
          <w:szCs w:val="22"/>
        </w:rPr>
        <w:t xml:space="preserve">будут </w:t>
      </w:r>
      <w:r w:rsidRPr="00580B64">
        <w:rPr>
          <w:rFonts w:ascii="Times New Roman" w:hAnsi="Times New Roman" w:cs="Times New Roman"/>
          <w:sz w:val="22"/>
          <w:szCs w:val="22"/>
        </w:rPr>
        <w:t>разрешаться  во  исполнение  и  в  соответствии  с  нормами  и  положениями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измененного Договора.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 xml:space="preserve">    9. </w:t>
      </w:r>
      <w:r w:rsidR="00580B64">
        <w:rPr>
          <w:rFonts w:ascii="Times New Roman" w:hAnsi="Times New Roman" w:cs="Times New Roman"/>
          <w:sz w:val="22"/>
          <w:szCs w:val="22"/>
        </w:rPr>
        <w:t>Документ</w:t>
      </w:r>
      <w:r w:rsidRPr="00580B64">
        <w:rPr>
          <w:rFonts w:ascii="Times New Roman" w:hAnsi="Times New Roman" w:cs="Times New Roman"/>
          <w:sz w:val="22"/>
          <w:szCs w:val="22"/>
        </w:rPr>
        <w:t xml:space="preserve">  </w:t>
      </w:r>
      <w:r w:rsidR="00580B64">
        <w:rPr>
          <w:rFonts w:ascii="Times New Roman" w:hAnsi="Times New Roman" w:cs="Times New Roman"/>
          <w:sz w:val="22"/>
          <w:szCs w:val="22"/>
        </w:rPr>
        <w:t xml:space="preserve">составлен в ___ экземплярах, </w:t>
      </w:r>
      <w:r w:rsidRPr="00580B64">
        <w:rPr>
          <w:rFonts w:ascii="Times New Roman" w:hAnsi="Times New Roman" w:cs="Times New Roman"/>
          <w:sz w:val="22"/>
          <w:szCs w:val="22"/>
        </w:rPr>
        <w:t>имеющих одинаковую юридическую силу, по _____ для каждой из сторон.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80B64">
        <w:rPr>
          <w:rFonts w:ascii="Times New Roman" w:hAnsi="Times New Roman" w:cs="Times New Roman"/>
          <w:sz w:val="22"/>
          <w:szCs w:val="22"/>
        </w:rPr>
        <w:t xml:space="preserve">      АДРЕСА И БАНКОВСКИЕ РЕКВИЗИТЫ СТОРОН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Сторона 1: _____________________       Сторона 2: _________________________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Наименование/Ф.И.О.: ______________    Наименование/Ф.И.О.: _______________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Адрес: ____________________________    Адрес: ______________</w:t>
      </w:r>
      <w:r w:rsidRPr="00580B64">
        <w:rPr>
          <w:rFonts w:ascii="Times New Roman" w:hAnsi="Times New Roman" w:cs="Times New Roman"/>
          <w:sz w:val="22"/>
          <w:szCs w:val="22"/>
        </w:rPr>
        <w:t>_______________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___________________________________    ____________________________________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ОГРН/ОГРНИП _______________________    ОГРН/ОГРНИП ________________________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ИНН _______________________________    ИНН ________________________________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КПП ________</w:t>
      </w:r>
      <w:r w:rsidRPr="00580B64">
        <w:rPr>
          <w:rFonts w:ascii="Times New Roman" w:hAnsi="Times New Roman" w:cs="Times New Roman"/>
          <w:sz w:val="22"/>
          <w:szCs w:val="22"/>
        </w:rPr>
        <w:t>_______________________    КПП ________________________________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Р/с _______________________________    Р/с ________________________________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в _________________________________    в __________________________________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К/с _______________________________    К</w:t>
      </w:r>
      <w:r w:rsidRPr="00580B64">
        <w:rPr>
          <w:rFonts w:ascii="Times New Roman" w:hAnsi="Times New Roman" w:cs="Times New Roman"/>
          <w:sz w:val="22"/>
          <w:szCs w:val="22"/>
        </w:rPr>
        <w:t>/с ________________________________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БИК _______________________________    БИК ________________________________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>ОКПО ______________________________    ОКПО _______________________________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 xml:space="preserve">                              ПОДПИСИ СТОРОН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 xml:space="preserve">               Сторона 1:                          Сторон</w:t>
      </w:r>
      <w:r w:rsidRPr="00580B64">
        <w:rPr>
          <w:rFonts w:ascii="Times New Roman" w:hAnsi="Times New Roman" w:cs="Times New Roman"/>
          <w:sz w:val="22"/>
          <w:szCs w:val="22"/>
        </w:rPr>
        <w:t>а 2: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 xml:space="preserve">    _______________/____________/          _____________/________________/</w:t>
      </w:r>
    </w:p>
    <w:p w:rsidR="00000000" w:rsidRPr="00580B64" w:rsidRDefault="004B06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0B64">
        <w:rPr>
          <w:rFonts w:ascii="Times New Roman" w:hAnsi="Times New Roman" w:cs="Times New Roman"/>
          <w:sz w:val="22"/>
          <w:szCs w:val="22"/>
        </w:rPr>
        <w:t xml:space="preserve">       (подпись)      (Ф.И.О.)               (подпись)       (Ф.И.О.)</w:t>
      </w:r>
    </w:p>
    <w:p w:rsidR="00000000" w:rsidRPr="00580B64" w:rsidRDefault="004B0685">
      <w:pPr>
        <w:pStyle w:val="ConsPlusNormal"/>
        <w:jc w:val="both"/>
        <w:rPr>
          <w:sz w:val="22"/>
          <w:szCs w:val="22"/>
        </w:rPr>
      </w:pPr>
    </w:p>
    <w:p w:rsidR="00000000" w:rsidRPr="00580B64" w:rsidRDefault="004B0685">
      <w:pPr>
        <w:pStyle w:val="ConsPlusNormal"/>
        <w:jc w:val="both"/>
        <w:rPr>
          <w:sz w:val="22"/>
          <w:szCs w:val="22"/>
        </w:rPr>
      </w:pPr>
    </w:p>
    <w:p w:rsidR="004B0685" w:rsidRPr="00580B64" w:rsidRDefault="004B06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sectPr w:rsidR="004B0685" w:rsidRPr="00580B64" w:rsidSect="00580B64"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85" w:rsidRDefault="004B0685">
      <w:pPr>
        <w:spacing w:after="0" w:line="240" w:lineRule="auto"/>
      </w:pPr>
      <w:r>
        <w:separator/>
      </w:r>
    </w:p>
  </w:endnote>
  <w:endnote w:type="continuationSeparator" w:id="0">
    <w:p w:rsidR="004B0685" w:rsidRDefault="004B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85" w:rsidRDefault="004B0685">
      <w:pPr>
        <w:spacing w:after="0" w:line="240" w:lineRule="auto"/>
      </w:pPr>
      <w:r>
        <w:separator/>
      </w:r>
    </w:p>
  </w:footnote>
  <w:footnote w:type="continuationSeparator" w:id="0">
    <w:p w:rsidR="004B0685" w:rsidRDefault="004B0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64"/>
    <w:rsid w:val="004B0685"/>
    <w:rsid w:val="0058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A91F8"/>
  <w14:defaultImageDpi w14:val="0"/>
  <w15:docId w15:val="{3AD5FC1E-6DDD-46C4-81C2-B30D1332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0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B64"/>
  </w:style>
  <w:style w:type="paragraph" w:styleId="a5">
    <w:name w:val="footer"/>
    <w:basedOn w:val="a"/>
    <w:link w:val="a6"/>
    <w:uiPriority w:val="99"/>
    <w:unhideWhenUsed/>
    <w:rsid w:val="00580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Дополнительное соглашение о внесении изменений в договор (общая форма)(Подготовлен для системы КонсультантПлюс, 2021)</vt:lpstr>
    </vt:vector>
  </TitlesOfParts>
  <Company>КонсультантПлюс Версия 4021.00.20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Дополнительное соглашение о внесении изменений в договор (общая форма)(Подготовлен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2021-10-06T02:31:00Z</dcterms:created>
  <dcterms:modified xsi:type="dcterms:W3CDTF">2021-10-06T02:31:00Z</dcterms:modified>
</cp:coreProperties>
</file>