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приема-передачи оргтехники во временное пользование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№ 1 от «</w:t>
      </w:r>
      <w:r>
        <w:rPr>
          <w:rFonts w:ascii="Times New Roman" w:hAnsi="Times New Roman" w:cs="Times New Roman"/>
          <w:sz w:val="24"/>
          <w:szCs w:val="24"/>
          <w:lang w:val="ru-RU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2020 года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ru-RU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.2020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ГБОУ ДОД СДЮСШОР «АЛЛЮР»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именуемое в дальнейшем Арендодатель, в лице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иректора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Иванова Ивана Ивановича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 ИП </w:t>
      </w:r>
      <w:r>
        <w:rPr>
          <w:rFonts w:ascii="Times New Roman" w:hAnsi="Times New Roman" w:cs="Times New Roman"/>
          <w:sz w:val="24"/>
          <w:szCs w:val="24"/>
          <w:lang w:val="ru-RU"/>
        </w:rPr>
        <w:t>Петров Петр Петрович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Арендатор, совместно именуемые Стороны, подписанием настоящего Акта подтверждают следующий факт: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 настоящему договору арендодатель передал во временное пользование, а арендатор принял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компьютер и офисное </w:t>
      </w:r>
      <w:r>
        <w:rPr>
          <w:rFonts w:ascii="Times New Roman" w:hAnsi="Times New Roman" w:cs="Times New Roman"/>
          <w:sz w:val="24"/>
          <w:szCs w:val="24"/>
        </w:rPr>
        <w:t>оборудование, перечисленное в спецификации к договору №1 от «</w:t>
      </w:r>
      <w:r>
        <w:rPr>
          <w:rFonts w:ascii="Times New Roman" w:hAnsi="Times New Roman" w:cs="Times New Roman"/>
          <w:sz w:val="24"/>
          <w:szCs w:val="24"/>
          <w:lang w:val="ru-RU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2020 года (Приложение № 1) (далее – Оргтехника), и обязуется вернуть его в том состоянии, в каком он его получил, с учетом нормального износа и в состоянии, обусловленном договором.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Арендодатель обязан предоставить Оргтехнику в состоянии, соответствующем условиям настоящего договора и ее назначению.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Оргтехника предоставляется во временное пользование со всеми ее принадлежностями и относящимися к ней документами (инструкцией по использованию, техническим паспортом и т.п.).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Арендатор обязан поддерживать Оргтехнику, полученную во временное пользование, в исправном состоянии, включая осуществление ее текущего ремонта, и нести все расходы на ее содержание.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Арендатор несет риск случайного повреждения Оргтехники, если Оргтехника была испорчена в связи с тем, что он использовал ее не в соответствии с настоящим договором или назначением Оргтехники либо передал ее третьему лицу без согласия Арендодателя.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Арендодатель вправе потребовать досрочного расторжения договора временного пользования в случаях, когда Арендатор: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использует Оргтехнику не в соответствии с договором или назначением Оргтехники;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выполняет обязанностей по поддержанию Оргтехники в исправном состоянии или ее содержанию;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существенно ухудшает состояние Оргтехники;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согласия Арендодателя передал Оргтехнику третьему лицу.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Каждая из сторон вправе во всякое время отказаться от договора временного пользования, известив об этом другую сторону за один месяц.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Договор составлен в двух экземплярах – по одному для каждой стороны, они имеют одинаковую юридическую силу.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Все изменения и дополнения к договору действительны, если они оформлены в письменной форме и подписаны обеими сторонами.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Споры по настоящему договору разрешаются в соответствии с действующим законодательством.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Стороны взаимных претензий и замечаний не имеют.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Арендодатель: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Иванов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Иванов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>./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r>
        <w:rPr>
          <w:rFonts w:ascii="Times New Roman" w:hAnsi="Times New Roman" w:cs="Times New Roman"/>
          <w:sz w:val="24"/>
          <w:szCs w:val="24"/>
          <w:lang w:val="ru-RU"/>
        </w:rPr>
        <w:t>Петров Петр Петрович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Петров</w:t>
      </w:r>
    </w:p>
    <w:sectPr>
      <w:pgSz w:w="11906" w:h="16838"/>
      <w:pgMar w:top="851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8F"/>
    <w:rsid w:val="002727AD"/>
    <w:rsid w:val="006608B4"/>
    <w:rsid w:val="007F508C"/>
    <w:rsid w:val="00883F7D"/>
    <w:rsid w:val="00A62F09"/>
    <w:rsid w:val="00EC48C2"/>
    <w:rsid w:val="00ED668F"/>
    <w:rsid w:val="215E2C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404</Words>
  <Characters>2304</Characters>
  <Lines>19</Lines>
  <Paragraphs>5</Paragraphs>
  <TotalTime>19</TotalTime>
  <ScaleCrop>false</ScaleCrop>
  <LinksUpToDate>false</LinksUpToDate>
  <CharactersWithSpaces>2703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2020-08-27T15:06:00Z</dcterms:created>
  <dc:creator>Alena</dc:creator>
  <cp:lastModifiedBy>odayn</cp:lastModifiedBy>
  <dcterms:modified xsi:type="dcterms:W3CDTF">2020-11-09T14:18:06Z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