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46" w:rsidRDefault="0024411D" w:rsidP="005256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Образец </w:t>
      </w:r>
    </w:p>
    <w:p w:rsidR="0024411D" w:rsidRDefault="00525646" w:rsidP="00525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Должностная инструкция</w:t>
      </w:r>
      <w:r w:rsidR="0024411D" w:rsidRPr="005256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специалиста по персоналу</w:t>
      </w:r>
    </w:p>
    <w:p w:rsidR="00215AD7" w:rsidRPr="00525646" w:rsidRDefault="00215AD7" w:rsidP="00525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МОУ «СОШ»</w:t>
      </w:r>
    </w:p>
    <w:bookmarkEnd w:id="0"/>
    <w:p w:rsidR="00525646" w:rsidRPr="00CB64BB" w:rsidRDefault="0024411D" w:rsidP="0052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64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составлен</w:t>
      </w:r>
      <w:r w:rsidR="00525646" w:rsidRPr="00CB64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CB64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 учетом </w:t>
      </w:r>
      <w:proofErr w:type="spellStart"/>
      <w:r w:rsidRPr="00CB64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профстандарта</w:t>
      </w:r>
      <w:proofErr w:type="spellEnd"/>
      <w:r w:rsidRPr="00CB64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525646" w:rsidRPr="00CB64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525646" w:rsidRPr="00CB64BB" w:rsidRDefault="00525646" w:rsidP="0052564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CB64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hyperlink r:id="rId4" w:tooltip="Профстандарт Специалист по управлению персоналом" w:history="1">
        <w:r w:rsidR="0024411D" w:rsidRPr="00CB64BB">
          <w:rPr>
            <w:rFonts w:ascii="Times New Roman" w:eastAsia="Times New Roman" w:hAnsi="Times New Roman" w:cs="Times New Roman"/>
            <w:bCs/>
            <w:color w:val="4E4E4E"/>
            <w:sz w:val="20"/>
            <w:szCs w:val="20"/>
            <w:lang w:eastAsia="ru-RU"/>
          </w:rPr>
          <w:t>Специалист по управлению персоналом</w:t>
        </w:r>
      </w:hyperlink>
      <w:r w:rsidRPr="00CB64BB">
        <w:rPr>
          <w:rFonts w:ascii="Times New Roman" w:eastAsia="Times New Roman" w:hAnsi="Times New Roman" w:cs="Times New Roman"/>
          <w:bCs/>
          <w:color w:val="4E4E4E"/>
          <w:sz w:val="20"/>
          <w:szCs w:val="20"/>
          <w:lang w:eastAsia="ru-RU"/>
        </w:rPr>
        <w:t>»,</w:t>
      </w:r>
      <w:r w:rsidRPr="00CB64BB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</w:t>
      </w:r>
    </w:p>
    <w:p w:rsidR="00CB64BB" w:rsidRPr="00CB64BB" w:rsidRDefault="00525646" w:rsidP="00CB6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64BB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утв. Приказом </w:t>
      </w:r>
    </w:p>
    <w:p w:rsidR="00AB1834" w:rsidRPr="00CB64BB" w:rsidRDefault="00CB64BB" w:rsidP="00525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64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Минтруда РФ от 09.03.2022 N 109Н</w:t>
      </w:r>
    </w:p>
    <w:p w:rsidR="0024411D" w:rsidRPr="00525646" w:rsidRDefault="0024411D" w:rsidP="002441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1.1. На должность специалиста по персоналу принимается лицо: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имеющее среднее профессиональное образование по программам подготовки специалистов среднего звена;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имеющее дополнительное профессиональное образование по программам профессиональной переподготовки, программам повышения квалификации.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1.2. Специалист по персоналу должен знать: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законодательство Российской Федерации о персональных данных;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порядок оформления, ведения и хранения документов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порядок учета движения кадров и составления установленной отчетности;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основы документооборота и документационного обеспечения;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технологии, методы и методики проведения анализа и систематизации документов и информации;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порядок расчета стажа, льгот, компенсаций, оформления пенсий работникам;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структуру организации;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основы архивного законодательства и нормативные правовые акты Российской Федерации в части ведения документации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локальные нормативные акты организации, регулирующие порядок оформления распорядительных и организационных документов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нормы этики и делового общения;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 базовые основы информатики, структурное построение информационных систем и особенности работы с ними;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трудовое законодательство и иные акты, содержащие нормы трудового права;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Правила внутреннего трудового распорядка;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требования охраны труда и правила пожарной безопасности;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……… (другие требования к необходимым знаниям)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1.3. Специалист по персоналу должен уметь: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разрабатывать проекты организационных и распорядительных документов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вести учет и регистрацию документов в информационных системах и на материальных носителях;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анализировать кадровые документы и переносить информацию в базы данных и отчеты;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выявлять ошибки, неточности, исправления и недостоверную информацию в документах, определять легитимность документов;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работать с информационными системами и базами данных по ведению статистической и отчетной информации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8) разрабатывать проекты кадровых документов;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разрабатывать план корректировок установленного порядка оформления документов по персоналу и реализовывать принятые изменения;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контролировать присутствие работников на рабочем месте;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оформлять учетные документы, представляемые в государственные органы, профессиональные союзы и другие представительные органы работников;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 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вести деловую переписку;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соблюдать нормы этики делового общения;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……… (другие навыки и умения)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1.4. Специалист по кадровому делопроизводству в своей деятельности руководствуется: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1.5. Специалист по кадровому делопроизводству подчиняется непосредственно ……… (наименование должности руководителя)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……… (другие общие положения)</w:t>
      </w:r>
    </w:p>
    <w:p w:rsidR="0024411D" w:rsidRPr="00525646" w:rsidRDefault="0024411D" w:rsidP="002441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2.1. Документационное обеспечение работы с персоналом: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ведение организационной и распорядительной документации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ведение документации по учету и движению кадров;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администрирование процессов и документооборота по учету и движению кадров, представлению документов по персоналу в государственные органы.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 ……… (другие функции)</w:t>
      </w:r>
    </w:p>
    <w:p w:rsidR="0024411D" w:rsidRPr="00525646" w:rsidRDefault="0024411D" w:rsidP="002441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 Специалист по персоналу исполняет следующие обязанности: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3.1.1. В рамках трудовой функции, указанной в </w:t>
      </w:r>
      <w:proofErr w:type="spellStart"/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пп</w:t>
      </w:r>
      <w:proofErr w:type="spellEnd"/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1 п. 2.1 настоящей должностной инструкции: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обработку и анализ поступающей документации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разрабатывает и оформляет документацию по персоналу (первичную, учетную, плановую, по социальному обеспечению, организационную, распорядительную);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осуществляет регистрацию, учет и текущее хранение организационной и распорядительной документации по персоналу.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3.1.2. В рамках трудовой функции, указанной в </w:t>
      </w:r>
      <w:proofErr w:type="spellStart"/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пп</w:t>
      </w:r>
      <w:proofErr w:type="spellEnd"/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2 п. 2.1 настоящей должностной инструкции: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подготовку проектов документов по процедурам управления персоналом, учету и движению персонала;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осуществляет организацию системы движения документов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проводит сбор и проверку личных документов работников;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осуществляет подготовку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выдает работнику кадровые документы о его трудовой деятельности;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доводит до сведения персонала организационные, распорядительные и кадровые документы организации;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ведет учет рабочего времени работников;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осуществляет регистрацию, учет, оперативное хранение документов по персоналу, подготовку к сдаче их в архив.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3.1.3. В рамках трудовой функции, указанной в </w:t>
      </w:r>
      <w:proofErr w:type="spellStart"/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пп</w:t>
      </w:r>
      <w:proofErr w:type="spellEnd"/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3 п. 2.1 настоящей должностной инструкции: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организацию документооборота по учету и движению кадров;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осуществляет организацию документооборота по представлению документов по персоналу в государственные органы;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выполняет постановку на учет организации в государственных органах;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осуществляет подготовку: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по запросу государственных органов, профессиональных союзов и других представительных органов работников оригиналов, выписок, копий документов;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уведомлений, отчетной и статистической информации по персоналу;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3.1.4. В рамках выполнения своих трудовых функций исполняет поручения своего непосредственного руководителя.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3.1.5. ……… (другие обязанности)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:rsidR="0024411D" w:rsidRPr="00525646" w:rsidRDefault="0024411D" w:rsidP="002441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Специалист по персоналу имеет право: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Участвовать в обсуждении проектов решений, в совещаниях по их подготовке и выполнению.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4.6. Участвовать в обсуждении вопросов, касающихся исполняемых должностных обязанностей.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4.7. ……… (другие права)</w:t>
      </w:r>
    </w:p>
    <w:p w:rsidR="0024411D" w:rsidRPr="00525646" w:rsidRDefault="0024411D" w:rsidP="002441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5.1. Специалист по персоналу привлекается к ответственности: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24411D" w:rsidRPr="00525646" w:rsidRDefault="0024411D" w:rsidP="002441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6.1. Настоящая должностная инструкция разработана на основе Профессионального стандарта "</w:t>
      </w:r>
      <w:hyperlink r:id="rId5" w:tooltip="Профстандарт Специалист по управлению персоналом Минтруда России" w:history="1">
        <w:r w:rsidRPr="00525646">
          <w:rPr>
            <w:rFonts w:ascii="Times New Roman" w:eastAsia="Times New Roman" w:hAnsi="Times New Roman" w:cs="Times New Roman"/>
            <w:bCs/>
            <w:iCs/>
            <w:color w:val="4E4E4E"/>
            <w:sz w:val="24"/>
            <w:szCs w:val="24"/>
            <w:lang w:eastAsia="ru-RU"/>
          </w:rPr>
          <w:t>Специалист по управлению персоналом</w:t>
        </w:r>
      </w:hyperlink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", утвержденного Приказом </w:t>
      </w:r>
      <w:r w:rsidR="00CB64BB" w:rsidRPr="00CB64B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Минтруда РФ от 09.03.2022 N 109Н</w:t>
      </w: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 учетом ……… (реквизиты локальных нормативных актов организации)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24411D" w:rsidRPr="00525646" w:rsidRDefault="0024411D" w:rsidP="002441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564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</w:t>
      </w:r>
    </w:p>
    <w:p w:rsidR="009378EF" w:rsidRPr="00525646" w:rsidRDefault="009378EF">
      <w:pPr>
        <w:rPr>
          <w:rFonts w:ascii="Times New Roman" w:hAnsi="Times New Roman" w:cs="Times New Roman"/>
          <w:sz w:val="24"/>
          <w:szCs w:val="24"/>
        </w:rPr>
      </w:pPr>
    </w:p>
    <w:sectPr w:rsidR="009378EF" w:rsidRPr="0052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5F"/>
    <w:rsid w:val="00215AD7"/>
    <w:rsid w:val="0024411D"/>
    <w:rsid w:val="002E7E5F"/>
    <w:rsid w:val="00525646"/>
    <w:rsid w:val="009378EF"/>
    <w:rsid w:val="00AB1834"/>
    <w:rsid w:val="00C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22A87-FA7C-406C-8841-AA1C6652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4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7.003-spetcialist-po-upravleniiu-personalom.html" TargetMode="External"/><Relationship Id="rId4" Type="http://schemas.openxmlformats.org/officeDocument/2006/relationships/hyperlink" Target="https://classinform.ru/profstandarty/07.003-spetcialist-po-upravleniiu-personal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dcterms:created xsi:type="dcterms:W3CDTF">2022-12-15T17:54:00Z</dcterms:created>
  <dcterms:modified xsi:type="dcterms:W3CDTF">2022-12-15T17:54:00Z</dcterms:modified>
</cp:coreProperties>
</file>