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76" w:rsidRDefault="009775B9" w:rsidP="00A9276D">
      <w:pPr>
        <w:autoSpaceDE w:val="0"/>
        <w:jc w:val="right"/>
        <w:rPr>
          <w:rFonts w:ascii="Courier New" w:eastAsia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УТВЕРЖДАЮ</w:t>
      </w:r>
    </w:p>
    <w:p w:rsidR="00A9276D" w:rsidRDefault="009775B9" w:rsidP="00A9276D">
      <w:pPr>
        <w:autoSpaceDE w:val="0"/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</w:t>
      </w:r>
      <w:r w:rsidR="00A9276D">
        <w:rPr>
          <w:rFonts w:ascii="Courier New" w:eastAsia="Courier New" w:hAnsi="Courier New" w:cs="Courier New"/>
          <w:sz w:val="20"/>
          <w:szCs w:val="20"/>
        </w:rPr>
        <w:t xml:space="preserve">Директор ООО "Пионер" </w:t>
      </w:r>
    </w:p>
    <w:p w:rsidR="00DA0476" w:rsidRDefault="00A9276D" w:rsidP="00A9276D">
      <w:pPr>
        <w:autoSpaceDE w:val="0"/>
        <w:jc w:val="right"/>
        <w:rPr>
          <w:rFonts w:ascii="Courier New" w:eastAsia="Courier New" w:hAnsi="Courier New" w:cs="Courier New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sz w:val="20"/>
          <w:szCs w:val="20"/>
        </w:rPr>
        <w:t>Куперов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Д.Ф.</w:t>
      </w:r>
    </w:p>
    <w:p w:rsidR="00A9276D" w:rsidRDefault="009775B9" w:rsidP="00A9276D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</w:t>
      </w:r>
      <w:r w:rsidR="00A9276D">
        <w:rPr>
          <w:rFonts w:ascii="Courier New" w:eastAsia="Courier New" w:hAnsi="Courier New" w:cs="Courier New"/>
          <w:sz w:val="20"/>
          <w:szCs w:val="20"/>
        </w:rPr>
        <w:t xml:space="preserve">                    </w:t>
      </w:r>
    </w:p>
    <w:p w:rsidR="00DA0476" w:rsidRDefault="00DA0476">
      <w:pPr>
        <w:autoSpaceDE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A0476" w:rsidRDefault="009775B9" w:rsidP="00A9276D">
      <w:pPr>
        <w:autoSpaceDE w:val="0"/>
        <w:jc w:val="right"/>
        <w:rPr>
          <w:rFonts w:ascii="Arial" w:eastAsia="Arial" w:hAnsi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          </w:t>
      </w:r>
      <w:r w:rsidR="00A9276D">
        <w:rPr>
          <w:rFonts w:ascii="Courier New" w:eastAsia="Courier New" w:hAnsi="Courier New" w:cs="Courier New"/>
          <w:sz w:val="20"/>
          <w:szCs w:val="20"/>
        </w:rPr>
        <w:t xml:space="preserve">                              "10" февраля 2020</w:t>
      </w:r>
      <w:r>
        <w:rPr>
          <w:rFonts w:ascii="Courier New" w:eastAsia="Courier New" w:hAnsi="Courier New" w:cs="Courier New"/>
          <w:sz w:val="20"/>
          <w:szCs w:val="20"/>
        </w:rPr>
        <w:t xml:space="preserve"> г.</w:t>
      </w:r>
    </w:p>
    <w:p w:rsidR="00DA0476" w:rsidRDefault="00DA0476">
      <w:pPr>
        <w:autoSpaceDE w:val="0"/>
        <w:ind w:firstLine="540"/>
        <w:jc w:val="both"/>
        <w:rPr>
          <w:rFonts w:ascii="Arial" w:eastAsia="Arial" w:hAnsi="Arial"/>
          <w:sz w:val="20"/>
          <w:szCs w:val="20"/>
        </w:rPr>
      </w:pPr>
    </w:p>
    <w:p w:rsidR="00DA0476" w:rsidRDefault="009775B9">
      <w:pPr>
        <w:autoSpaceDE w:val="0"/>
        <w:jc w:val="center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Положение</w:t>
      </w:r>
    </w:p>
    <w:p w:rsidR="00DA0476" w:rsidRDefault="009775B9">
      <w:pPr>
        <w:autoSpaceDE w:val="0"/>
        <w:jc w:val="center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о порядке прохождения диспансеризации работниками</w:t>
      </w:r>
    </w:p>
    <w:p w:rsidR="00DA0476" w:rsidRDefault="00A9276D">
      <w:pPr>
        <w:autoSpaceDE w:val="0"/>
        <w:jc w:val="center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Общество с ограниченной ответственностью </w:t>
      </w:r>
      <w:r w:rsidR="009775B9">
        <w:rPr>
          <w:rFonts w:ascii="Arial" w:eastAsia="Arial" w:hAnsi="Arial"/>
          <w:sz w:val="20"/>
          <w:szCs w:val="20"/>
        </w:rPr>
        <w:t>"</w:t>
      </w:r>
      <w:r>
        <w:rPr>
          <w:rFonts w:ascii="Arial" w:eastAsia="Arial" w:hAnsi="Arial"/>
          <w:sz w:val="20"/>
          <w:szCs w:val="20"/>
        </w:rPr>
        <w:t>Пионер</w:t>
      </w:r>
      <w:r w:rsidR="009775B9">
        <w:rPr>
          <w:rFonts w:ascii="Arial" w:eastAsia="Arial" w:hAnsi="Arial"/>
          <w:sz w:val="20"/>
          <w:szCs w:val="20"/>
        </w:rPr>
        <w:t>"</w:t>
      </w:r>
    </w:p>
    <w:p w:rsidR="00DA0476" w:rsidRDefault="00DA0476">
      <w:pPr>
        <w:autoSpaceDE w:val="0"/>
        <w:ind w:firstLine="540"/>
        <w:jc w:val="both"/>
        <w:rPr>
          <w:rFonts w:ascii="Arial" w:eastAsia="Arial" w:hAnsi="Arial"/>
          <w:sz w:val="20"/>
          <w:szCs w:val="20"/>
        </w:rPr>
      </w:pPr>
    </w:p>
    <w:p w:rsidR="00DA0476" w:rsidRDefault="009775B9">
      <w:pPr>
        <w:autoSpaceDE w:val="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1. Настоящее Положение устанавливает порядок органи</w:t>
      </w:r>
      <w:r w:rsidR="0018616D">
        <w:rPr>
          <w:rFonts w:ascii="Arial" w:eastAsia="Arial" w:hAnsi="Arial"/>
          <w:sz w:val="20"/>
          <w:szCs w:val="20"/>
        </w:rPr>
        <w:t xml:space="preserve">зации и проведения в </w:t>
      </w:r>
      <w:r w:rsidR="00C43972">
        <w:rPr>
          <w:rFonts w:ascii="Arial" w:eastAsia="Arial" w:hAnsi="Arial"/>
          <w:sz w:val="20"/>
          <w:szCs w:val="20"/>
        </w:rPr>
        <w:t xml:space="preserve">Негосударственном учреждении здравоохранения </w:t>
      </w:r>
      <w:r w:rsidR="0018616D">
        <w:rPr>
          <w:rFonts w:ascii="Arial" w:eastAsia="Arial" w:hAnsi="Arial"/>
          <w:sz w:val="20"/>
          <w:szCs w:val="20"/>
        </w:rPr>
        <w:t>ООО "</w:t>
      </w:r>
      <w:proofErr w:type="spellStart"/>
      <w:r w:rsidR="0018616D">
        <w:rPr>
          <w:rFonts w:ascii="Arial" w:eastAsia="Arial" w:hAnsi="Arial"/>
          <w:sz w:val="20"/>
          <w:szCs w:val="20"/>
        </w:rPr>
        <w:t>Медсовет</w:t>
      </w:r>
      <w:proofErr w:type="spellEnd"/>
      <w:r w:rsidR="0018616D">
        <w:rPr>
          <w:rFonts w:ascii="Arial" w:eastAsia="Arial" w:hAnsi="Arial"/>
          <w:sz w:val="20"/>
          <w:szCs w:val="20"/>
        </w:rPr>
        <w:t>"</w:t>
      </w:r>
      <w:r w:rsidR="00C43972">
        <w:rPr>
          <w:rFonts w:ascii="Arial" w:eastAsia="Arial" w:hAnsi="Arial"/>
          <w:sz w:val="20"/>
          <w:szCs w:val="20"/>
        </w:rPr>
        <w:t xml:space="preserve"> (далее - Негосударственное учреждение здравоохранения)</w:t>
      </w:r>
      <w:r>
        <w:rPr>
          <w:rFonts w:ascii="Arial" w:eastAsia="Arial" w:hAnsi="Arial"/>
          <w:sz w:val="20"/>
          <w:szCs w:val="20"/>
        </w:rPr>
        <w:t xml:space="preserve"> </w:t>
      </w:r>
      <w:r w:rsidR="00A9276D">
        <w:rPr>
          <w:rFonts w:ascii="Arial" w:eastAsia="Arial" w:hAnsi="Arial"/>
          <w:sz w:val="20"/>
          <w:szCs w:val="20"/>
        </w:rPr>
        <w:t>диспансеризации работников ООО "Пионер".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2. Основные цели диспансеризации: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а) увеличение </w:t>
      </w:r>
      <w:r w:rsidR="00A9276D">
        <w:rPr>
          <w:rFonts w:ascii="Arial" w:eastAsia="Arial" w:hAnsi="Arial"/>
          <w:sz w:val="20"/>
          <w:szCs w:val="20"/>
        </w:rPr>
        <w:t xml:space="preserve">длительности </w:t>
      </w:r>
      <w:r>
        <w:rPr>
          <w:rFonts w:ascii="Arial" w:eastAsia="Arial" w:hAnsi="Arial"/>
          <w:sz w:val="20"/>
          <w:szCs w:val="20"/>
        </w:rPr>
        <w:t>активной трудовой деятельности, сохранение трудового потенциала отрасли</w:t>
      </w:r>
      <w:r w:rsidR="00A9276D">
        <w:rPr>
          <w:rFonts w:ascii="Arial" w:eastAsia="Arial" w:hAnsi="Arial"/>
          <w:sz w:val="20"/>
          <w:szCs w:val="20"/>
        </w:rPr>
        <w:t>, повышение эффективности труда</w:t>
      </w:r>
      <w:r>
        <w:rPr>
          <w:rFonts w:ascii="Arial" w:eastAsia="Arial" w:hAnsi="Arial"/>
          <w:sz w:val="20"/>
          <w:szCs w:val="20"/>
        </w:rPr>
        <w:t>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б) предупреждение и раннее выявление заболеваний различного характера, в первую очередь сердечно-сосудистых и онкологических заболеваний, сахарного диабета, туберкулеза, заболеваний опорно-двигательного аппарата;</w:t>
      </w:r>
    </w:p>
    <w:p w:rsidR="00DA0476" w:rsidRDefault="00A9276D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в</w:t>
      </w:r>
      <w:r w:rsidR="009775B9">
        <w:rPr>
          <w:rFonts w:ascii="Arial" w:eastAsia="Arial" w:hAnsi="Arial"/>
          <w:sz w:val="20"/>
          <w:szCs w:val="20"/>
        </w:rPr>
        <w:t xml:space="preserve">) </w:t>
      </w:r>
      <w:r w:rsidR="0018616D">
        <w:rPr>
          <w:rFonts w:ascii="Arial" w:eastAsia="Arial" w:hAnsi="Arial"/>
          <w:sz w:val="20"/>
          <w:szCs w:val="20"/>
        </w:rPr>
        <w:t>реализация</w:t>
      </w:r>
      <w:r w:rsidR="009775B9">
        <w:rPr>
          <w:rFonts w:ascii="Arial" w:eastAsia="Arial" w:hAnsi="Arial"/>
          <w:sz w:val="20"/>
          <w:szCs w:val="20"/>
        </w:rPr>
        <w:t xml:space="preserve"> мер по снижению рисков для здоровья работников.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3. Диспансеризация работников проводится ежегодно в соответствии с графиком, сформированным на основе списков работников, согласованным с руководителем </w:t>
      </w:r>
      <w:r w:rsidR="0018616D">
        <w:rPr>
          <w:rFonts w:ascii="Arial" w:eastAsia="Arial" w:hAnsi="Arial"/>
          <w:sz w:val="20"/>
          <w:szCs w:val="20"/>
        </w:rPr>
        <w:t>ООО "</w:t>
      </w:r>
      <w:proofErr w:type="spellStart"/>
      <w:r w:rsidR="0018616D">
        <w:rPr>
          <w:rFonts w:ascii="Arial" w:eastAsia="Arial" w:hAnsi="Arial"/>
          <w:sz w:val="20"/>
          <w:szCs w:val="20"/>
        </w:rPr>
        <w:t>Медсовет</w:t>
      </w:r>
      <w:proofErr w:type="spellEnd"/>
      <w:r w:rsidR="0018616D">
        <w:rPr>
          <w:rFonts w:ascii="Arial" w:eastAsia="Arial" w:hAnsi="Arial"/>
          <w:sz w:val="20"/>
          <w:szCs w:val="20"/>
        </w:rPr>
        <w:t>"</w:t>
      </w:r>
      <w:r>
        <w:rPr>
          <w:rFonts w:ascii="Arial" w:eastAsia="Arial" w:hAnsi="Arial"/>
          <w:sz w:val="20"/>
          <w:szCs w:val="20"/>
        </w:rPr>
        <w:t>.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4. Работники, подлежащие предварительному (при поступлении на работу) и периодическим медицинским осмотрам, проходят врачебно-экспертную комиссию (далее - ВЭК) в установленные сроки и в порядке, установленном законодательством.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Результаты ВЭК могут быть использованы при диспансеризации, если давность их не превышает </w:t>
      </w:r>
      <w:r w:rsidR="0018616D">
        <w:rPr>
          <w:rFonts w:ascii="Arial" w:eastAsia="Arial" w:hAnsi="Arial"/>
          <w:sz w:val="20"/>
          <w:szCs w:val="20"/>
        </w:rPr>
        <w:t>3</w:t>
      </w:r>
      <w:r>
        <w:rPr>
          <w:rFonts w:ascii="Arial" w:eastAsia="Arial" w:hAnsi="Arial"/>
          <w:sz w:val="20"/>
          <w:szCs w:val="20"/>
        </w:rPr>
        <w:t xml:space="preserve"> месяцев или срок очередной ВЭК назначен в текущем году.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5. Руководящие работники номенклатуры президента, руководители филиалов и структурных подразделений </w:t>
      </w:r>
      <w:r w:rsidR="0018616D">
        <w:rPr>
          <w:rFonts w:ascii="Arial" w:eastAsia="Arial" w:hAnsi="Arial"/>
          <w:sz w:val="20"/>
          <w:szCs w:val="20"/>
        </w:rPr>
        <w:t>ООО "Пионер"</w:t>
      </w:r>
      <w:r>
        <w:rPr>
          <w:rFonts w:ascii="Arial" w:eastAsia="Arial" w:hAnsi="Arial"/>
          <w:sz w:val="20"/>
          <w:szCs w:val="20"/>
        </w:rPr>
        <w:t xml:space="preserve"> проходят предварительный (при поступлении на работу) и периодические медицинские осмотры согласно п. </w:t>
      </w:r>
      <w:r w:rsidR="0018616D">
        <w:rPr>
          <w:rFonts w:ascii="Arial" w:eastAsia="Arial" w:hAnsi="Arial"/>
          <w:sz w:val="20"/>
          <w:szCs w:val="20"/>
        </w:rPr>
        <w:t>5</w:t>
      </w:r>
      <w:r>
        <w:rPr>
          <w:rFonts w:ascii="Arial" w:eastAsia="Arial" w:hAnsi="Arial"/>
          <w:sz w:val="20"/>
          <w:szCs w:val="20"/>
        </w:rPr>
        <w:t xml:space="preserve"> коллективного договора.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Периодические медицинские осмотры указанной категории работников могут проводиться в стационарных условиях в негосударственных учреждениях здравоохранения в течение не более </w:t>
      </w:r>
      <w:r w:rsidR="0018616D">
        <w:rPr>
          <w:rFonts w:ascii="Arial" w:eastAsia="Arial" w:hAnsi="Arial"/>
          <w:sz w:val="20"/>
          <w:szCs w:val="20"/>
        </w:rPr>
        <w:t>2</w:t>
      </w:r>
      <w:r>
        <w:rPr>
          <w:rFonts w:ascii="Arial" w:eastAsia="Arial" w:hAnsi="Arial"/>
          <w:sz w:val="20"/>
          <w:szCs w:val="20"/>
        </w:rPr>
        <w:t xml:space="preserve"> дней.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6. Диспансеризация проводится врачами - специалистами с применением лабораторных и функциональных исследований в следующем объеме: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а) осмотр врачами-специалистами: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терапевт;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эндокринолог;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хирург;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невролог;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офтальмолог;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уролог (для мужчин);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акушер-гинеколог (для женщин);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б) проведение лабораторных и функциональных исследований: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lastRenderedPageBreak/>
        <w:t>клинический анализ крови;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клинический анализ мочи;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исследование уровня холестерина крови;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исследование уровня глюкозы крови;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электрокардиография;</w:t>
      </w:r>
    </w:p>
    <w:p w:rsidR="00DA0476" w:rsidRDefault="0018616D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флюорография (1</w:t>
      </w:r>
      <w:r w:rsidR="009775B9">
        <w:rPr>
          <w:rFonts w:ascii="Arial" w:eastAsia="Arial" w:hAnsi="Arial"/>
          <w:sz w:val="20"/>
          <w:szCs w:val="20"/>
        </w:rPr>
        <w:t xml:space="preserve"> раз в год);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маммография (женщинам с 40 до 55 лет 1 раз в 2 года) или УЗИ молочной железы;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ультразвуковое исследование простаты (мужчинам с 35 лет).</w:t>
      </w:r>
    </w:p>
    <w:p w:rsidR="00F57970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7. При проведении диспансеризации в муниципальном учреждении здравоохранения работник представляет в негосударственное учреждение здравоохранения выписку о результатах обследования и проведенных профилактических мероприятиях</w:t>
      </w:r>
    </w:p>
    <w:p w:rsidR="00DA0476" w:rsidRDefault="00F57970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Работник обязан </w:t>
      </w:r>
      <w:proofErr w:type="spellStart"/>
      <w:r>
        <w:rPr>
          <w:rFonts w:ascii="Arial" w:eastAsia="Arial" w:hAnsi="Arial"/>
          <w:sz w:val="20"/>
          <w:szCs w:val="20"/>
        </w:rPr>
        <w:t>прдоставить</w:t>
      </w:r>
      <w:proofErr w:type="spellEnd"/>
      <w:r w:rsidR="004451A6">
        <w:rPr>
          <w:rFonts w:ascii="Arial" w:eastAsia="Arial" w:hAnsi="Arial"/>
          <w:sz w:val="20"/>
          <w:szCs w:val="20"/>
        </w:rPr>
        <w:t xml:space="preserve"> работодателю справку, подтверждающую прохождение обследования в конкретный день</w:t>
      </w:r>
      <w:r w:rsidR="009775B9">
        <w:rPr>
          <w:rFonts w:ascii="Arial" w:eastAsia="Arial" w:hAnsi="Arial"/>
          <w:sz w:val="20"/>
          <w:szCs w:val="20"/>
        </w:rPr>
        <w:t>.</w:t>
      </w:r>
      <w:r w:rsidR="004451A6">
        <w:rPr>
          <w:rFonts w:ascii="Arial" w:eastAsia="Arial" w:hAnsi="Arial"/>
          <w:sz w:val="20"/>
          <w:szCs w:val="20"/>
        </w:rPr>
        <w:t xml:space="preserve"> Работодатель обязан предоставить один входной день раз в три года, а пенсионерам и </w:t>
      </w:r>
      <w:proofErr w:type="spellStart"/>
      <w:r w:rsidR="004451A6">
        <w:rPr>
          <w:rFonts w:ascii="Arial" w:eastAsia="Arial" w:hAnsi="Arial"/>
          <w:sz w:val="20"/>
          <w:szCs w:val="20"/>
        </w:rPr>
        <w:t>предпенсионерам</w:t>
      </w:r>
      <w:proofErr w:type="spellEnd"/>
      <w:r w:rsidR="004451A6">
        <w:rPr>
          <w:rFonts w:ascii="Arial" w:eastAsia="Arial" w:hAnsi="Arial"/>
          <w:sz w:val="20"/>
          <w:szCs w:val="20"/>
        </w:rPr>
        <w:t xml:space="preserve"> 2 дня раз в год в соответствии с </w:t>
      </w:r>
      <w:proofErr w:type="spellStart"/>
      <w:r w:rsidR="004451A6">
        <w:rPr>
          <w:rFonts w:ascii="Arial" w:eastAsia="Arial" w:hAnsi="Arial"/>
          <w:sz w:val="20"/>
          <w:szCs w:val="20"/>
        </w:rPr>
        <w:t>ТК</w:t>
      </w:r>
      <w:proofErr w:type="spellEnd"/>
      <w:r w:rsidR="004451A6">
        <w:rPr>
          <w:rFonts w:ascii="Arial" w:eastAsia="Arial" w:hAnsi="Arial"/>
          <w:sz w:val="20"/>
          <w:szCs w:val="20"/>
        </w:rPr>
        <w:t xml:space="preserve"> РФ.</w:t>
      </w:r>
    </w:p>
    <w:p w:rsidR="00F57970" w:rsidRDefault="00F57970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В соответствии с </w:t>
      </w:r>
      <w:proofErr w:type="spellStart"/>
      <w:r>
        <w:rPr>
          <w:rFonts w:ascii="Arial" w:eastAsia="Arial" w:hAnsi="Arial"/>
          <w:sz w:val="20"/>
          <w:szCs w:val="20"/>
        </w:rPr>
        <w:t>ТК</w:t>
      </w:r>
      <w:proofErr w:type="spellEnd"/>
      <w:r>
        <w:rPr>
          <w:rFonts w:ascii="Arial" w:eastAsia="Arial" w:hAnsi="Arial"/>
          <w:sz w:val="20"/>
          <w:szCs w:val="20"/>
        </w:rPr>
        <w:t xml:space="preserve"> РФ работник оформляет заявление на имя начальника в свободной форме с просьбой предоставить день (дни) для прохождения обследования. Дата вбирается на основании договоренности с учетом производственной необходимости.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8. Результаты предыдущих медицинских осмотров и лабораторно-диагностических исследований могут быть использованы при диспансеризации, если они были проведены не ранее чем за 6 месяцев до диспансеризации.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При диспансеризации учитываются лабораторно-диагностические, функциональные и другие исследования стационарного обследования и лечения работника.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9. Результаты диспансеризации вносятся врачами-специалистами, проводящими диспансеризацию, в учетную форму "Медицинская карта амбулаторного больного".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10. Врач-терапевт участковый цехового врачебного участка с учетом заключений врачей-специалистов и результатов проведенных лабораторных и функциональных исследований определяет состояние здоровья работника и с целью планирования дальнейших мероприятий распределяет работников по следующим группам: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I группа - практически здоровые работники, не нуждающиеся в диспансерном наблюдении, с которыми проводится профилактическая беседа о здоровом образе жизни;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II группа - работники с риском развития заболевания, нуждающиеся в проведении профилактических мероприятий, для которых составляется индивидуальная программа профилактических мероприятий, осуществляемых в негосударственных учреждениях здравоохранения;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III группа - работники, нуждающиеся в дополнительном обследовании для уточнения (установления) диагноза (впервые установленное хроническое заболевание) или лечении в амбулаторных условиях (ОРЗ, грипп и другие острые заболевания);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IV группа - работники, нуждающиеся в дополнительном обследовании и лечении в стационарных условиях, состоящие на диспансерном учете по хроническому заболеванию;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V группа - работники с впервые выявленными заболеваниями или наблюдающиеся по хроническому заболеванию и имеющие показания для оказания высокотехнологичной (дорогостоящей) медицинской помощи.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11. На основании сведений о результатах диспансеризации врач-терапевт участковый цехового врачебного участка, осуществляющий динамическое наблюдение за состоянием здоровья работника, разрабатывает индивидуальный план лечебно-оздоровительных или профилактических мероприятий, </w:t>
      </w:r>
      <w:r>
        <w:rPr>
          <w:rFonts w:ascii="Arial" w:eastAsia="Arial" w:hAnsi="Arial"/>
          <w:sz w:val="20"/>
          <w:szCs w:val="20"/>
        </w:rPr>
        <w:lastRenderedPageBreak/>
        <w:t xml:space="preserve">определяет необходимый объем </w:t>
      </w:r>
      <w:proofErr w:type="spellStart"/>
      <w:r>
        <w:rPr>
          <w:rFonts w:ascii="Arial" w:eastAsia="Arial" w:hAnsi="Arial"/>
          <w:sz w:val="20"/>
          <w:szCs w:val="20"/>
        </w:rPr>
        <w:t>дообследования</w:t>
      </w:r>
      <w:proofErr w:type="spellEnd"/>
      <w:r>
        <w:rPr>
          <w:rFonts w:ascii="Arial" w:eastAsia="Arial" w:hAnsi="Arial"/>
          <w:sz w:val="20"/>
          <w:szCs w:val="20"/>
        </w:rPr>
        <w:t>, направляет работника на дальнейшее лечение (амбулаторное, стационарное, восстановительное) и осуществляет диспансерное наблюдение за работником по хроническому заболеванию.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При установлении у работника заболевания, требующего оказания высокотехнологичной (дорогостоящей) медицинской помощи, его медицинская документация направляется в негосударственное учреждение здравоохранения или в службу медицинского обеспечения для принятия в установленном порядке решения о предоставлении ему высокотехнологичной (дорогостоящей) медицинской помощи.</w:t>
      </w:r>
    </w:p>
    <w:p w:rsidR="00DA0476" w:rsidRDefault="009775B9">
      <w:pPr>
        <w:autoSpaceDE w:val="0"/>
        <w:spacing w:before="200"/>
        <w:ind w:firstLine="54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12. Негосударственное учреждение здравоохранения ежегодно представляет в службу медицинского обеспечения </w:t>
      </w:r>
      <w:r w:rsidR="00AB00D9">
        <w:rPr>
          <w:rFonts w:ascii="Arial" w:eastAsia="Arial" w:hAnsi="Arial"/>
          <w:sz w:val="20"/>
          <w:szCs w:val="20"/>
        </w:rPr>
        <w:t>ООО "</w:t>
      </w:r>
      <w:r w:rsidR="00CF0396">
        <w:rPr>
          <w:rFonts w:ascii="Arial" w:eastAsia="Arial" w:hAnsi="Arial"/>
          <w:sz w:val="20"/>
          <w:szCs w:val="20"/>
        </w:rPr>
        <w:t>Пионер</w:t>
      </w:r>
      <w:r w:rsidR="00AB00D9">
        <w:rPr>
          <w:rFonts w:ascii="Arial" w:eastAsia="Arial" w:hAnsi="Arial"/>
          <w:sz w:val="20"/>
          <w:szCs w:val="20"/>
        </w:rPr>
        <w:t xml:space="preserve">" </w:t>
      </w:r>
      <w:r>
        <w:rPr>
          <w:rFonts w:ascii="Arial" w:eastAsia="Arial" w:hAnsi="Arial"/>
          <w:sz w:val="20"/>
          <w:szCs w:val="20"/>
        </w:rPr>
        <w:t>отчет о проведении диспансеризации работников.</w:t>
      </w:r>
    </w:p>
    <w:p w:rsidR="009775B9" w:rsidRDefault="009775B9"/>
    <w:sectPr w:rsidR="009775B9" w:rsidSect="0013108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E0041"/>
    <w:rsid w:val="00131082"/>
    <w:rsid w:val="0018616D"/>
    <w:rsid w:val="004451A6"/>
    <w:rsid w:val="00773809"/>
    <w:rsid w:val="00962225"/>
    <w:rsid w:val="009775B9"/>
    <w:rsid w:val="00A3651A"/>
    <w:rsid w:val="00A9276D"/>
    <w:rsid w:val="00AB00D9"/>
    <w:rsid w:val="00C43972"/>
    <w:rsid w:val="00CF0396"/>
    <w:rsid w:val="00DA0476"/>
    <w:rsid w:val="00DE0041"/>
    <w:rsid w:val="00E60233"/>
    <w:rsid w:val="00F57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82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3108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131082"/>
    <w:pPr>
      <w:spacing w:after="120"/>
    </w:pPr>
  </w:style>
  <w:style w:type="paragraph" w:styleId="a5">
    <w:name w:val="List"/>
    <w:basedOn w:val="a4"/>
    <w:rsid w:val="00131082"/>
  </w:style>
  <w:style w:type="paragraph" w:customStyle="1" w:styleId="1">
    <w:name w:val="Название1"/>
    <w:basedOn w:val="a"/>
    <w:rsid w:val="0013108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131082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Костров</dc:creator>
  <cp:lastModifiedBy>Yulya</cp:lastModifiedBy>
  <cp:revision>10</cp:revision>
  <cp:lastPrinted>1900-12-31T21:00:00Z</cp:lastPrinted>
  <dcterms:created xsi:type="dcterms:W3CDTF">2020-03-28T12:49:00Z</dcterms:created>
  <dcterms:modified xsi:type="dcterms:W3CDTF">2020-03-28T13:24:00Z</dcterms:modified>
</cp:coreProperties>
</file>