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48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  <w:r w:rsidRPr="007C3855">
        <w:rPr>
          <w:rFonts w:ascii="Times New Roman" w:hAnsi="Times New Roman" w:cs="Times New Roman"/>
          <w:i/>
          <w:sz w:val="24"/>
          <w:szCs w:val="24"/>
        </w:rPr>
        <w:t>БЛАНК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7C3855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«ГАЛОП»</w:t>
      </w:r>
    </w:p>
    <w:p w:rsidR="007C3855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55" w:rsidRDefault="009E47F5" w:rsidP="007C38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Лошадкину Л.Л</w:t>
      </w:r>
      <w:r w:rsidR="007C3855">
        <w:rPr>
          <w:rFonts w:ascii="Times New Roman" w:hAnsi="Times New Roman" w:cs="Times New Roman"/>
          <w:sz w:val="24"/>
          <w:szCs w:val="24"/>
        </w:rPr>
        <w:t>.</w:t>
      </w:r>
    </w:p>
    <w:p w:rsidR="007C3855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55" w:rsidRDefault="007C3855" w:rsidP="007C3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7C3855" w:rsidRDefault="007C3855" w:rsidP="007C3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трудоустройство на условиях внешнего совместительства</w:t>
      </w:r>
    </w:p>
    <w:p w:rsidR="007C3855" w:rsidRDefault="007C3855" w:rsidP="007C3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855" w:rsidRDefault="007C3855" w:rsidP="007C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</w:t>
      </w:r>
      <w:r w:rsidR="009E47F5" w:rsidRPr="009E47F5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9E47F5" w:rsidRPr="009E4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дает согласие на прием на работу на должность </w:t>
      </w:r>
      <w:r w:rsidR="009E47F5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в ООО «ГАЛОП» </w:t>
      </w:r>
      <w:r w:rsidR="009E47F5">
        <w:rPr>
          <w:rFonts w:ascii="Times New Roman" w:hAnsi="Times New Roman" w:cs="Times New Roman"/>
          <w:sz w:val="24"/>
          <w:szCs w:val="24"/>
        </w:rPr>
        <w:t>Петрова П.П.</w:t>
      </w:r>
      <w:r>
        <w:rPr>
          <w:rFonts w:ascii="Times New Roman" w:hAnsi="Times New Roman" w:cs="Times New Roman"/>
          <w:sz w:val="24"/>
          <w:szCs w:val="24"/>
        </w:rPr>
        <w:t xml:space="preserve">, состоящего на аналогичной должности в </w:t>
      </w:r>
      <w:r w:rsidR="009E47F5" w:rsidRPr="009E47F5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E47F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47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E47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3855" w:rsidRDefault="007C3855" w:rsidP="007C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855" w:rsidRDefault="007C3855" w:rsidP="007C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C3855" w:rsidRDefault="009E47F5" w:rsidP="007C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E47F5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7C38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3855">
        <w:rPr>
          <w:rFonts w:ascii="Times New Roman" w:hAnsi="Times New Roman" w:cs="Times New Roman"/>
          <w:sz w:val="24"/>
          <w:szCs w:val="24"/>
        </w:rPr>
        <w:t>__________________/Иванов И.И.</w:t>
      </w:r>
    </w:p>
    <w:p w:rsidR="009E47F5" w:rsidRDefault="009E47F5" w:rsidP="007C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7F5" w:rsidRDefault="009E47F5" w:rsidP="007C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7F5" w:rsidRDefault="009E47F5" w:rsidP="007C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7F5" w:rsidRDefault="009E47F5" w:rsidP="007C38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7F5" w:rsidRDefault="009E47F5" w:rsidP="007C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7F5" w:rsidRDefault="009E47F5" w:rsidP="007C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7F5" w:rsidRDefault="009E47F5" w:rsidP="007C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855" w:rsidRDefault="007C3855" w:rsidP="007C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3855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55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55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55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55" w:rsidRPr="007C3855" w:rsidRDefault="007C3855" w:rsidP="007C385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3855" w:rsidRPr="007C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55"/>
    <w:rsid w:val="007C3855"/>
    <w:rsid w:val="009E47F5"/>
    <w:rsid w:val="00D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FBF"/>
  <w15:chartTrackingRefBased/>
  <w15:docId w15:val="{4EF85E13-8332-4237-A0BF-E8ECEFCD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Гольцова</dc:creator>
  <cp:keywords/>
  <dc:description/>
  <cp:lastModifiedBy>Полина</cp:lastModifiedBy>
  <cp:revision>3</cp:revision>
  <dcterms:created xsi:type="dcterms:W3CDTF">2019-10-15T19:23:00Z</dcterms:created>
  <dcterms:modified xsi:type="dcterms:W3CDTF">2019-10-30T15:30:00Z</dcterms:modified>
</cp:coreProperties>
</file>