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300"/>
        <w:jc w:val="right"/>
      </w:pPr>
      <w:r>
        <w:t>Приложение N 8</w:t>
      </w:r>
    </w:p>
    <w:p>
      <w:pPr>
        <w:pStyle w:val="7"/>
        <w:jc w:val="right"/>
      </w:pPr>
      <w:r>
        <w:t xml:space="preserve">к </w:t>
      </w:r>
      <w:r>
        <w:fldChar w:fldCharType="begin"/>
      </w:r>
      <w:r>
        <w:instrText xml:space="preserve"> HYPERLINK "https://login.consultant.ru/link/?req=doc&amp;base=LAW&amp;n=372622&amp;date=06.07.2021&amp;dst=100015&amp;fld=134" </w:instrText>
      </w:r>
      <w:r>
        <w:fldChar w:fldCharType="separate"/>
      </w:r>
      <w:r>
        <w:rPr>
          <w:color w:val="0000FF"/>
        </w:rPr>
        <w:t>Порядку</w:t>
      </w:r>
      <w:r>
        <w:rPr>
          <w:color w:val="0000FF"/>
        </w:rPr>
        <w:fldChar w:fldCharType="end"/>
      </w:r>
      <w:r>
        <w:t xml:space="preserve"> представления в форме</w:t>
      </w:r>
    </w:p>
    <w:p>
      <w:pPr>
        <w:pStyle w:val="7"/>
        <w:jc w:val="right"/>
      </w:pPr>
      <w:r>
        <w:t>электронного документа деклараций</w:t>
      </w:r>
    </w:p>
    <w:p>
      <w:pPr>
        <w:pStyle w:val="7"/>
        <w:jc w:val="right"/>
      </w:pPr>
      <w:r>
        <w:t>об объеме производства, оборота</w:t>
      </w:r>
    </w:p>
    <w:p>
      <w:pPr>
        <w:pStyle w:val="7"/>
        <w:jc w:val="right"/>
      </w:pPr>
      <w:r>
        <w:t>и (или) использования этилового спирта,</w:t>
      </w:r>
    </w:p>
    <w:p>
      <w:pPr>
        <w:pStyle w:val="7"/>
        <w:jc w:val="right"/>
      </w:pPr>
      <w:r>
        <w:t>алкогольной и спиртосодержащей</w:t>
      </w:r>
    </w:p>
    <w:p>
      <w:pPr>
        <w:pStyle w:val="7"/>
        <w:jc w:val="right"/>
      </w:pPr>
      <w:r>
        <w:t>продукции, об использовании</w:t>
      </w:r>
    </w:p>
    <w:p>
      <w:pPr>
        <w:pStyle w:val="7"/>
        <w:jc w:val="right"/>
      </w:pPr>
      <w:r>
        <w:t>производственных мощностей</w:t>
      </w:r>
    </w:p>
    <w:p>
      <w:pPr>
        <w:pStyle w:val="7"/>
        <w:jc w:val="right"/>
      </w:pPr>
      <w:r>
        <w:t>производителями пива и пивных</w:t>
      </w:r>
    </w:p>
    <w:p>
      <w:pPr>
        <w:pStyle w:val="7"/>
        <w:jc w:val="right"/>
      </w:pPr>
      <w:r>
        <w:t>напитков сидра, пуаре, медовухи,</w:t>
      </w:r>
    </w:p>
    <w:p>
      <w:pPr>
        <w:pStyle w:val="7"/>
        <w:jc w:val="right"/>
      </w:pPr>
      <w:r>
        <w:t>утвержденному Приказом Федеральной</w:t>
      </w:r>
    </w:p>
    <w:p>
      <w:pPr>
        <w:pStyle w:val="7"/>
        <w:jc w:val="right"/>
      </w:pPr>
      <w:r>
        <w:t>службы по регулированию</w:t>
      </w:r>
    </w:p>
    <w:p>
      <w:pPr>
        <w:pStyle w:val="7"/>
        <w:jc w:val="right"/>
      </w:pPr>
      <w:r>
        <w:t>алкогольного рынка</w:t>
      </w:r>
    </w:p>
    <w:p>
      <w:pPr>
        <w:pStyle w:val="7"/>
        <w:jc w:val="right"/>
      </w:pPr>
      <w:r>
        <w:t>от 17.12.2020 N 396</w:t>
      </w:r>
    </w:p>
    <w:p>
      <w:pPr>
        <w:pStyle w:val="7"/>
        <w:ind w:firstLine="540"/>
        <w:jc w:val="both"/>
      </w:pPr>
    </w:p>
    <w:p>
      <w:pPr>
        <w:pStyle w:val="7"/>
        <w:jc w:val="right"/>
      </w:pPr>
      <w:r>
        <w:t>Форма</w:t>
      </w:r>
    </w:p>
    <w:p>
      <w:pPr>
        <w:pStyle w:val="7"/>
        <w:ind w:firstLine="540"/>
        <w:jc w:val="both"/>
      </w:pP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ДЕКЛАРАЦИЯ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об объеме розничной продажи пива и пивных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напитков, сидра, пуаре и медовухи</w:t>
      </w:r>
    </w:p>
    <w:p>
      <w:pPr>
        <w:pStyle w:val="8"/>
        <w:jc w:val="both"/>
        <w:rPr>
          <w:sz w:val="18"/>
          <w:szCs w:val="18"/>
        </w:rPr>
      </w:pP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(декалитров)</w:t>
      </w:r>
    </w:p>
    <w:p>
      <w:pPr>
        <w:pStyle w:val="8"/>
        <w:jc w:val="both"/>
        <w:rPr>
          <w:sz w:val="18"/>
          <w:szCs w:val="18"/>
        </w:rPr>
      </w:pP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ИНН │</w:t>
      </w:r>
      <w:r>
        <w:rPr>
          <w:sz w:val="18"/>
          <w:szCs w:val="18"/>
          <w:lang w:val="en-US"/>
        </w:rPr>
        <w:t>1</w:t>
      </w:r>
      <w:r>
        <w:rPr>
          <w:sz w:val="18"/>
          <w:szCs w:val="18"/>
        </w:rPr>
        <w:t>│</w:t>
      </w:r>
      <w:r>
        <w:rPr>
          <w:sz w:val="18"/>
          <w:szCs w:val="18"/>
          <w:lang w:val="en-US"/>
        </w:rPr>
        <w:t>2</w:t>
      </w:r>
      <w:r>
        <w:rPr>
          <w:sz w:val="18"/>
          <w:szCs w:val="18"/>
        </w:rPr>
        <w:t>│3│</w:t>
      </w:r>
      <w:r>
        <w:rPr>
          <w:sz w:val="18"/>
          <w:szCs w:val="18"/>
          <w:lang w:val="en-US"/>
        </w:rPr>
        <w:t>4</w:t>
      </w:r>
      <w:r>
        <w:rPr>
          <w:sz w:val="18"/>
          <w:szCs w:val="18"/>
        </w:rPr>
        <w:t>│</w:t>
      </w:r>
      <w:r>
        <w:rPr>
          <w:sz w:val="18"/>
          <w:szCs w:val="18"/>
          <w:lang w:val="en-US"/>
        </w:rPr>
        <w:t>5</w:t>
      </w:r>
      <w:r>
        <w:rPr>
          <w:sz w:val="18"/>
          <w:szCs w:val="18"/>
        </w:rPr>
        <w:t>│</w:t>
      </w:r>
      <w:r>
        <w:rPr>
          <w:sz w:val="18"/>
          <w:szCs w:val="18"/>
          <w:lang w:val="en-US"/>
        </w:rPr>
        <w:t>6</w:t>
      </w:r>
      <w:r>
        <w:rPr>
          <w:sz w:val="18"/>
          <w:szCs w:val="18"/>
        </w:rPr>
        <w:t>│</w:t>
      </w:r>
      <w:r>
        <w:rPr>
          <w:sz w:val="18"/>
          <w:szCs w:val="18"/>
          <w:lang w:val="en-US"/>
        </w:rPr>
        <w:t>7</w:t>
      </w:r>
      <w:r>
        <w:rPr>
          <w:sz w:val="18"/>
          <w:szCs w:val="18"/>
        </w:rPr>
        <w:t>│</w:t>
      </w:r>
      <w:r>
        <w:rPr>
          <w:sz w:val="18"/>
          <w:szCs w:val="18"/>
          <w:lang w:val="en-US"/>
        </w:rPr>
        <w:t>8</w:t>
      </w:r>
      <w:r>
        <w:rPr>
          <w:sz w:val="18"/>
          <w:szCs w:val="18"/>
        </w:rPr>
        <w:t>│</w:t>
      </w:r>
      <w:r>
        <w:rPr>
          <w:sz w:val="18"/>
          <w:szCs w:val="18"/>
          <w:lang w:val="en-US"/>
        </w:rPr>
        <w:t>9</w:t>
      </w:r>
      <w:r>
        <w:rPr>
          <w:sz w:val="18"/>
          <w:szCs w:val="18"/>
        </w:rPr>
        <w:t>│</w:t>
      </w:r>
      <w:r>
        <w:rPr>
          <w:sz w:val="18"/>
          <w:szCs w:val="18"/>
          <w:lang w:val="en-US"/>
        </w:rPr>
        <w:t>0</w:t>
      </w:r>
      <w:r>
        <w:rPr>
          <w:sz w:val="18"/>
          <w:szCs w:val="18"/>
        </w:rPr>
        <w:t>│-│-│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КПП │1│2│3│4│0│1│0│0│1│  Стр. 001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ДЕКЛАРАЦИЯ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об объеме розничной продажи пива и пивных напитков,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сидра, пуаре и медовухи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┌─┐            ┌─┐                 ┌─┬─┐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Вид документа │V│ первичный; │ │ корректирующий; │ │ │ номер корректировки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└─┘            └─┘                 └─┴─┘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(нужное отметить знаком V)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││ за II    │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│ за III   │ │ за IV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│сдаче отчета                    └─┘ квартал; └─┘ квартал; └─┘ квартал; └─┘ квартал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(нужное отметить знаком V)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┌─┬─┬─┬─┐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│Отчетный год │2│0│2│1│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└─┴─┴─┴─┘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Федеральную службу по регулированию алкогольного рынка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│Представляется в -------------------------------------------------------------------------│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(наименование органа исполнительной власти субъекта Российской Федерации)│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   │                      ┌─┐                     ┌─┐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│По месту нахождения   │V│   Индивидуального   │ │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│организации           └─┘   предпринимателя   └─┘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Общество с ограниченной ответственностью «</w:t>
      </w:r>
      <w:r>
        <w:rPr>
          <w:sz w:val="18"/>
          <w:szCs w:val="18"/>
          <w:lang w:val="en-US"/>
        </w:rPr>
        <w:t>PPT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»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│------------------------------------------------------------------------------------------│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(полное наименование организации, индивидуального предпринимателя)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123456, г. Санкт-Петербург, ул. Первая, д.1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│Адрес (место нахождения) организации -----------------------------------------------------│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│------------------------------------------------------------------------------------------│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123456, г. Санкт-Петербург, ул. Первая, д.1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│Место осуществления деятельности организации ---------------------------------------------│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│------------------------------------------------------------------------------------------│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│Адрес места жительства индивидуального предпринимателя 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│Место осуществления деятельности индивидуального предпринимателя 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+7(123) 456-78-90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│Телефон (факс) ---------------------------------------------------------------------------│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</w:t>
      </w:r>
      <w:r>
        <w:fldChar w:fldCharType="begin"/>
      </w:r>
      <w:r>
        <w:instrText xml:space="preserve"> HYPERLINK "mailto:alco@ppt.ru" </w:instrText>
      </w:r>
      <w:r>
        <w:fldChar w:fldCharType="separate"/>
      </w:r>
      <w:r>
        <w:rPr>
          <w:rStyle w:val="5"/>
          <w:sz w:val="18"/>
          <w:szCs w:val="18"/>
          <w:lang w:val="en-US"/>
        </w:rPr>
        <w:t>alco</w:t>
      </w:r>
      <w:r>
        <w:rPr>
          <w:rStyle w:val="5"/>
          <w:sz w:val="18"/>
          <w:szCs w:val="18"/>
        </w:rPr>
        <w:t>@</w:t>
      </w:r>
      <w:r>
        <w:rPr>
          <w:rStyle w:val="5"/>
          <w:sz w:val="18"/>
          <w:szCs w:val="18"/>
          <w:lang w:val="en-US"/>
        </w:rPr>
        <w:t>ppt</w:t>
      </w:r>
      <w:r>
        <w:rPr>
          <w:rStyle w:val="5"/>
          <w:sz w:val="18"/>
          <w:szCs w:val="18"/>
        </w:rPr>
        <w:t>.ru</w:t>
      </w:r>
      <w:r>
        <w:rPr>
          <w:rStyle w:val="5"/>
          <w:sz w:val="18"/>
          <w:szCs w:val="18"/>
        </w:rPr>
        <w:fldChar w:fldCharType="end"/>
      </w:r>
      <w:r>
        <w:rPr>
          <w:sz w:val="18"/>
          <w:szCs w:val="18"/>
          <w:lang w:val="en-US"/>
        </w:rPr>
        <w:t xml:space="preserve">    </w:t>
      </w:r>
      <w:r>
        <w:rPr>
          <w:sz w:val="18"/>
          <w:szCs w:val="18"/>
        </w:rPr>
        <w:t xml:space="preserve">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│Адрес электронной почты организации (индивидуального предпринимателя) --------------------│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форме            │ Заполняется работником органа исполнительной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│электронного документа                     │     власти субъекта Российской Федерации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│Дата "__"_______ 20__ г.                   │Сведения о представлении декларации: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│Имя файла _________________                │декларация представлена (нужное отметить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│знаком V)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┌─┐           ┌─┐                 ┌─┐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уполномоченным │ │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└─┘           └─┘  представителем └─┘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┌─┬─┬─┐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└─┴─┴─┘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┌─┬─┬─┐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│подтверждающих документов на │ │ │ │ страницах│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└─┴─┴─┘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┌─┬─┐ ┌─┬─┐ ┌─┬─┬─┬─┤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│Дата представления        │ │ │ │ │ │ │ │ │ │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│декларации                └─┴─┘ └─┴─┘ └─┴─┴─┴─┤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┌─┬─┬─┬─┬─┬─┬─┬─┬─┤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│Зарегистрирована за N       │ │ │ │ │ │ │ │ │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└─┴─┴─┴─┴─┴─┴─┴─┴─┤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┌─┬─┐ ┌─┬─┐ ┌─┬─┬─┬─┤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│Дата представления        │ │ │ │ │ │ │ │ │ │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│декларации                └─┴─┘ └─┴─┘ └─┴─┴─┴─┤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┌─┬─┬─┬─┬─┬─┬─┬─┬─┤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│Зарегистрирована за N       │ │ │ │ │ │ │ │ │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└─┴─┴─┴─┴─┴─┴─┴─┴─┤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(Ф.И.О.)             (подпись)      │</w:t>
      </w:r>
    </w:p>
    <w:p>
      <w:pPr>
        <w:pStyle w:val="8"/>
        <w:jc w:val="both"/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>
      <w:pPr>
        <w:pStyle w:val="7"/>
        <w:ind w:firstLine="540"/>
        <w:jc w:val="both"/>
      </w:pP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ИНН │1│2│3│4│5│6│7│8│9│0│-│-│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КПП │1│2│3│4│0│1│0│0│1│  Стр. 002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│Адреса  мест  осуществления  деятельности организации/мест  нахождения  объектов  торговли│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│индивидуального предпринимателя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│1│2│3│4│0│1│0│0│1│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│1│2│3│4│5│6│ Код региона │7│7│ Район 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г. Санкт-Петербург                 Первая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---------------------------- Улица --------------------------------│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1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7"/>
        <w:ind w:firstLine="540"/>
        <w:jc w:val="both"/>
      </w:pPr>
    </w:p>
    <w:p>
      <w:pPr>
        <w:pStyle w:val="8"/>
        <w:jc w:val="both"/>
      </w:pPr>
      <w:r>
        <w:t xml:space="preserve">                                  Раздел I</w:t>
      </w:r>
    </w:p>
    <w:p>
      <w:pPr>
        <w:pStyle w:val="7"/>
        <w:ind w:firstLine="540"/>
        <w:jc w:val="both"/>
      </w:pPr>
    </w:p>
    <w:p>
      <w:pPr>
        <w:pStyle w:val="7"/>
        <w:ind w:firstLine="540"/>
        <w:jc w:val="both"/>
        <w:sectPr>
          <w:headerReference r:id="rId3" w:type="default"/>
          <w:footerReference r:id="rId4" w:type="default"/>
          <w:pgSz w:w="11906" w:h="16838"/>
          <w:pgMar w:top="1440" w:right="566" w:bottom="1440" w:left="1133" w:header="0" w:footer="0" w:gutter="0"/>
          <w:cols w:space="720" w:num="1"/>
        </w:sectPr>
      </w:pPr>
    </w:p>
    <w:tbl>
      <w:tblPr>
        <w:tblStyle w:val="6"/>
        <w:tblW w:w="15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"/>
        <w:gridCol w:w="850"/>
        <w:gridCol w:w="793"/>
        <w:gridCol w:w="704"/>
        <w:gridCol w:w="704"/>
        <w:gridCol w:w="1029"/>
        <w:gridCol w:w="850"/>
        <w:gridCol w:w="704"/>
        <w:gridCol w:w="704"/>
        <w:gridCol w:w="704"/>
        <w:gridCol w:w="704"/>
        <w:gridCol w:w="704"/>
        <w:gridCol w:w="704"/>
        <w:gridCol w:w="515"/>
        <w:gridCol w:w="708"/>
        <w:gridCol w:w="704"/>
        <w:gridCol w:w="704"/>
        <w:gridCol w:w="704"/>
        <w:gridCol w:w="704"/>
        <w:gridCol w:w="697"/>
        <w:gridCol w:w="850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Вид продукции</w:t>
            </w: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4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Поступление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Остаток на конец отчетного периода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ИНН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КПП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закупки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возврат от покупателя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прочие поступления</w:t>
            </w:r>
          </w:p>
        </w:tc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всего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объем розничной продажи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прочий расход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возврат поставщику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всего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в том числе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итого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от организаций-производителей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от организаций оптовой торговли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по импорту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4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6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7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8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12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15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16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17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18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20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3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  <w:p>
            <w:pPr>
              <w:pStyle w:val="7"/>
              <w:jc w:val="center"/>
            </w:pPr>
            <w:r>
              <w:t>ООО «</w:t>
            </w:r>
            <w:r>
              <w:rPr>
                <w:lang w:val="en-US"/>
              </w:rPr>
              <w:t>PPT</w:t>
            </w:r>
            <w:r>
              <w:t>.</w:t>
            </w:r>
            <w:r>
              <w:rPr>
                <w:lang w:val="en-US"/>
              </w:rPr>
              <w:t>ru</w:t>
            </w:r>
            <w:r>
              <w:t>», ИНН 1234567890, КПП 123401003, адрес: 123456, г. Санкт-Петербург, ул. Первая, д. 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Пиво с содержанием объемной доли этилового спирта свыше 0,5% и до 8,6% включительно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500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ООО "Брянский пивзавод", Брянская обл., г. Брянск, ул. Водников, д. 23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3245632456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324501001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50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400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200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700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700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670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10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680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70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Напитки, изготавливаемые на основе пива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520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ООО "Брянский пивзавод", Брянская обл., г. Брянск, ул. Водников, д. 23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3245632456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324501001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20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200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50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350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350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340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5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345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25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Итого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70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600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300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150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1 050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1 050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1 010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15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1 025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95</w:t>
            </w:r>
          </w:p>
        </w:tc>
      </w:tr>
    </w:tbl>
    <w:p>
      <w:pPr>
        <w:pStyle w:val="7"/>
        <w:ind w:firstLine="540"/>
        <w:jc w:val="both"/>
      </w:pPr>
    </w:p>
    <w:p>
      <w:pPr>
        <w:pStyle w:val="8"/>
        <w:jc w:val="both"/>
      </w:pPr>
      <w:r>
        <w:t xml:space="preserve">                                 Раздел II</w:t>
      </w:r>
    </w:p>
    <w:p>
      <w:pPr>
        <w:pStyle w:val="7"/>
        <w:ind w:firstLine="540"/>
        <w:jc w:val="both"/>
      </w:pPr>
    </w:p>
    <w:tbl>
      <w:tblPr>
        <w:tblStyle w:val="6"/>
        <w:tblW w:w="150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715"/>
        <w:gridCol w:w="1474"/>
        <w:gridCol w:w="1197"/>
        <w:gridCol w:w="1141"/>
        <w:gridCol w:w="1757"/>
      </w:tblGrid>
      <w:tr>
        <w:tblPrEx>
          <w:tblLayout w:type="fixed"/>
        </w:tblPrEx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Объем закупленной продукции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КПП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ИНН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КПП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12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  <w:p>
            <w:pPr>
              <w:pStyle w:val="7"/>
              <w:jc w:val="center"/>
            </w:pPr>
            <w:r>
              <w:t>ООО «</w:t>
            </w:r>
            <w:r>
              <w:rPr>
                <w:lang w:val="en-US"/>
              </w:rPr>
              <w:t>PPT</w:t>
            </w:r>
            <w:r>
              <w:t>.</w:t>
            </w:r>
            <w:r>
              <w:rPr>
                <w:lang w:val="en-US"/>
              </w:rPr>
              <w:t>ru</w:t>
            </w:r>
            <w:r>
              <w:t>», ИНН 1234567890, КПП 123401003, адрес: 123456, г. Санкт-Петербург, ул. Первая, д. 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Пиво с содержанием объемной доли этилового спирта свыше 0,5% и до 8,6% включительно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500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ООО "Брянский пивзавод", Брянская обл., г. Брянск, ул. Водников, д. 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3245632456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324501001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ООО "ПИКВАС"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3287632843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328701001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rPr>
                <w:lang w:val="ru-RU"/>
              </w:rPr>
              <w:t>07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.2021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84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453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100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Напитки, изготавливаемые на основе пива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520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ООО "Брянский пивзавод", Брянская обл., г. Брянск, ул. Водников, д. 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3245632456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324501001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ООО "ПИКВАС"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3287632843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328701001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rPr>
                <w:lang w:val="ru-RU"/>
              </w:rPr>
              <w:t>07</w:t>
            </w:r>
            <w:r>
              <w:t>.0</w:t>
            </w:r>
            <w:r>
              <w:rPr>
                <w:lang w:val="ru-RU"/>
              </w:rPr>
              <w:t>9</w:t>
            </w:r>
            <w:bookmarkStart w:id="0" w:name="_GoBack"/>
            <w:bookmarkEnd w:id="0"/>
            <w:r>
              <w:t>.2021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85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454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50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Итого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150</w:t>
            </w:r>
          </w:p>
        </w:tc>
      </w:tr>
    </w:tbl>
    <w:p>
      <w:pPr>
        <w:pStyle w:val="7"/>
        <w:ind w:firstLine="540"/>
        <w:jc w:val="both"/>
      </w:pPr>
    </w:p>
    <w:p>
      <w:pPr>
        <w:pStyle w:val="8"/>
        <w:jc w:val="both"/>
      </w:pPr>
      <w:r>
        <w:t xml:space="preserve">                                 Раздел III</w:t>
      </w:r>
    </w:p>
    <w:p>
      <w:pPr>
        <w:pStyle w:val="7"/>
        <w:ind w:firstLine="540"/>
        <w:jc w:val="both"/>
      </w:pPr>
    </w:p>
    <w:tbl>
      <w:tblPr>
        <w:tblStyle w:val="6"/>
        <w:tblW w:w="150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658"/>
        <w:gridCol w:w="1020"/>
        <w:gridCol w:w="1112"/>
        <w:gridCol w:w="1474"/>
        <w:gridCol w:w="1360"/>
        <w:gridCol w:w="1757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Сведения о получателе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Объем возвращенной поставщику продукции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540"/>
              <w:jc w:val="both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КПП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наименование организации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КПП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6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12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t>Итого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</w:tr>
    </w:tbl>
    <w:p>
      <w:pPr>
        <w:pStyle w:val="7"/>
        <w:ind w:firstLine="540"/>
        <w:jc w:val="both"/>
      </w:pPr>
    </w:p>
    <w:p>
      <w:pPr>
        <w:pStyle w:val="7"/>
        <w:ind w:firstLine="540"/>
        <w:jc w:val="both"/>
      </w:pPr>
    </w:p>
    <w:p>
      <w:pPr>
        <w:pStyle w:val="7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sectPr>
      <w:headerReference r:id="rId5" w:type="default"/>
      <w:footerReference r:id="rId6" w:type="default"/>
      <w:pgSz w:w="16838" w:h="11906" w:orient="landscape"/>
      <w:pgMar w:top="1133" w:right="1440" w:bottom="566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12" w:space="0"/>
      </w:pBdr>
      <w:jc w:val="center"/>
      <w:rPr>
        <w:sz w:val="2"/>
        <w:szCs w:val="2"/>
      </w:rPr>
    </w:pPr>
  </w:p>
  <w:tbl>
    <w:tblPr>
      <w:tblStyle w:val="6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46"/>
      <w:gridCol w:w="3555"/>
      <w:gridCol w:w="3346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63" w:hRule="exact"/>
        <w:tblCellSpacing w:w="0" w:type="dxa"/>
      </w:trPr>
      <w:tc>
        <w:tcPr>
          <w:tcW w:w="33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 w:type="textWrapping"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355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jc w:val="center"/>
            <w:rPr>
              <w:b/>
              <w:bCs/>
              <w:sz w:val="20"/>
              <w:szCs w:val="20"/>
            </w:rPr>
          </w:pP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b/>
              <w:bCs/>
              <w:color w:val="0000FF"/>
              <w:sz w:val="20"/>
              <w:szCs w:val="20"/>
            </w:rPr>
            <w:t>www.consultant.ru</w:t>
          </w:r>
          <w:r>
            <w:rPr>
              <w:b/>
              <w:bCs/>
              <w:color w:val="0000FF"/>
              <w:sz w:val="20"/>
              <w:szCs w:val="20"/>
            </w:rPr>
            <w:fldChar w:fldCharType="end"/>
          </w: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>
    <w:pPr>
      <w:pStyle w:val="7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12" w:space="0"/>
      </w:pBdr>
      <w:jc w:val="center"/>
      <w:rPr>
        <w:sz w:val="2"/>
        <w:szCs w:val="2"/>
      </w:rPr>
    </w:pPr>
  </w:p>
  <w:tbl>
    <w:tblPr>
      <w:tblStyle w:val="6"/>
      <w:tblW w:w="13998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4571"/>
      <w:gridCol w:w="4856"/>
      <w:gridCol w:w="4571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170" w:hRule="exact"/>
        <w:tblCellSpacing w:w="0" w:type="dxa"/>
      </w:trPr>
      <w:tc>
        <w:tcPr>
          <w:tcW w:w="4571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 w:type="textWrapping"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485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jc w:val="center"/>
            <w:rPr>
              <w:b/>
              <w:bCs/>
              <w:sz w:val="20"/>
              <w:szCs w:val="20"/>
            </w:rPr>
          </w:pP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b/>
              <w:bCs/>
              <w:color w:val="0000FF"/>
              <w:sz w:val="20"/>
              <w:szCs w:val="20"/>
            </w:rPr>
            <w:t>www.consultant.ru</w:t>
          </w:r>
          <w:r>
            <w:rPr>
              <w:b/>
              <w:bCs/>
              <w:color w:val="0000FF"/>
              <w:sz w:val="20"/>
              <w:szCs w:val="20"/>
            </w:rPr>
            <w:fldChar w:fldCharType="end"/>
          </w:r>
        </w:p>
      </w:tc>
      <w:tc>
        <w:tcPr>
          <w:tcW w:w="4571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>
    <w:pPr>
      <w:pStyle w:val="7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83" w:hRule="exact"/>
        <w:tblCellSpacing w:w="0" w:type="dxa"/>
      </w:trPr>
      <w:tc>
        <w:tcPr>
          <w:tcW w:w="56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rPr>
              <w:sz w:val="16"/>
              <w:szCs w:val="16"/>
            </w:rPr>
          </w:pPr>
        </w:p>
      </w:tc>
      <w:tc>
        <w:tcPr>
          <w:tcW w:w="41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jc w:val="center"/>
          </w:pPr>
        </w:p>
        <w:p>
          <w:pPr>
            <w:pStyle w:val="7"/>
            <w:jc w:val="center"/>
          </w:pP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color w:val="0000FF"/>
              <w:sz w:val="18"/>
              <w:szCs w:val="18"/>
            </w:rPr>
            <w:t>КонсультантПлюс</w:t>
          </w:r>
          <w:r>
            <w:rPr>
              <w:color w:val="0000FF"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br w:type="textWrapping"/>
          </w:r>
        </w:p>
      </w:tc>
    </w:tr>
  </w:tbl>
  <w:p>
    <w:pPr>
      <w:pStyle w:val="7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7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3998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7713"/>
      <w:gridCol w:w="571"/>
      <w:gridCol w:w="5714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190" w:hRule="exact"/>
        <w:tblCellSpacing w:w="0" w:type="dxa"/>
      </w:trPr>
      <w:tc>
        <w:tcPr>
          <w:tcW w:w="771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Декларация об объеме розничной продажи пива и пивных напитков, сидра, пуаре и медовухи (образец заполнения)</w:t>
          </w:r>
          <w:r>
            <w:rPr>
              <w:sz w:val="16"/>
              <w:szCs w:val="16"/>
            </w:rPr>
            <w:br w:type="textWrapping"/>
          </w:r>
          <w:r>
            <w:rPr>
              <w:sz w:val="16"/>
              <w:szCs w:val="16"/>
            </w:rPr>
            <w:t>(Подг...</w:t>
          </w:r>
        </w:p>
      </w:tc>
      <w:tc>
        <w:tcPr>
          <w:tcW w:w="571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jc w:val="center"/>
          </w:pPr>
        </w:p>
        <w:p>
          <w:pPr>
            <w:pStyle w:val="7"/>
            <w:jc w:val="center"/>
          </w:pPr>
        </w:p>
      </w:tc>
      <w:tc>
        <w:tcPr>
          <w:tcW w:w="5714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color w:val="0000FF"/>
              <w:sz w:val="18"/>
              <w:szCs w:val="18"/>
            </w:rPr>
            <w:t>КонсультантПлюс</w:t>
          </w:r>
          <w:r>
            <w:rPr>
              <w:color w:val="0000FF"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br w:type="textWrapping"/>
          </w:r>
          <w:r>
            <w:rPr>
              <w:sz w:val="16"/>
              <w:szCs w:val="16"/>
            </w:rPr>
            <w:t>Дата сохранения: 06.07.2021</w:t>
          </w:r>
        </w:p>
      </w:tc>
    </w:tr>
  </w:tbl>
  <w:p>
    <w:pPr>
      <w:pStyle w:val="7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7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EB"/>
    <w:rsid w:val="001C5E2C"/>
    <w:rsid w:val="003C4366"/>
    <w:rsid w:val="004239EB"/>
    <w:rsid w:val="007E5DC1"/>
    <w:rsid w:val="00871674"/>
    <w:rsid w:val="00B96886"/>
    <w:rsid w:val="47F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8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9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paragraph" w:customStyle="1" w:styleId="10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1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18"/>
      <w:szCs w:val="18"/>
      <w:lang w:val="ru-RU" w:eastAsia="ru-RU" w:bidi="ar-SA"/>
    </w:rPr>
  </w:style>
  <w:style w:type="paragraph" w:customStyle="1" w:styleId="12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4"/>
      <w:szCs w:val="24"/>
      <w:lang w:val="ru-RU" w:eastAsia="ru-RU" w:bidi="ar-SA"/>
    </w:rPr>
  </w:style>
  <w:style w:type="paragraph" w:customStyle="1" w:styleId="13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4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5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16">
    <w:name w:val="Верхний колонтитул Знак"/>
    <w:basedOn w:val="4"/>
    <w:link w:val="2"/>
    <w:uiPriority w:val="99"/>
  </w:style>
  <w:style w:type="character" w:customStyle="1" w:styleId="17">
    <w:name w:val="Нижний колонтитул Знак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4018.00.50</Company>
  <Pages>8</Pages>
  <Words>2729</Words>
  <Characters>15557</Characters>
  <Lines>129</Lines>
  <Paragraphs>36</Paragraphs>
  <TotalTime>2</TotalTime>
  <ScaleCrop>false</ScaleCrop>
  <LinksUpToDate>false</LinksUpToDate>
  <CharactersWithSpaces>18250</CharactersWithSpaces>
  <Application>WPS Office_10.2.0.7636_F1E327BC-269C-435d-A152-05C5408002CA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2021-07-06T08:32:00Z</dcterms:created>
  <dc:creator>Alena</dc:creator>
  <cp:lastModifiedBy>odayn</cp:lastModifiedBy>
  <dcterms:modified xsi:type="dcterms:W3CDTF">2021-09-08T13:40:31Z</dcterms:modified>
  <dc:title>Форма: Декларация об объеме розничной продажи пива и пивных напитков, сидра, пуаре и медовухи (образец заполнения)(Подготовлен для системы КонсультантПлюс, 2021)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