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20" w:rsidRPr="006F09B3" w:rsidRDefault="00195820" w:rsidP="00195820">
      <w:pPr>
        <w:pStyle w:val="ConsPlusNormal"/>
        <w:jc w:val="right"/>
        <w:outlineLvl w:val="0"/>
      </w:pPr>
      <w:r w:rsidRPr="006F09B3">
        <w:t>Приложение 50</w:t>
      </w:r>
    </w:p>
    <w:p w:rsidR="00195820" w:rsidRPr="006F09B3" w:rsidRDefault="00195820" w:rsidP="00195820">
      <w:pPr>
        <w:pStyle w:val="ConsPlusNormal"/>
        <w:jc w:val="right"/>
      </w:pPr>
      <w:r w:rsidRPr="006F09B3">
        <w:t>к приказу Федеральной службы</w:t>
      </w:r>
    </w:p>
    <w:p w:rsidR="00195820" w:rsidRPr="006F09B3" w:rsidRDefault="00195820" w:rsidP="00195820">
      <w:pPr>
        <w:pStyle w:val="ConsPlusNormal"/>
        <w:jc w:val="right"/>
      </w:pPr>
      <w:r w:rsidRPr="006F09B3">
        <w:t>по труду и занятости</w:t>
      </w:r>
    </w:p>
    <w:p w:rsidR="00195820" w:rsidRPr="006F09B3" w:rsidRDefault="00195820" w:rsidP="00195820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195820" w:rsidRPr="006F09B3" w:rsidRDefault="00195820" w:rsidP="00195820">
      <w:pPr>
        <w:pStyle w:val="ConsPlusNormal"/>
        <w:jc w:val="both"/>
      </w:pPr>
    </w:p>
    <w:p w:rsidR="00195820" w:rsidRPr="006F09B3" w:rsidRDefault="00195820" w:rsidP="00195820">
      <w:pPr>
        <w:pStyle w:val="ConsPlusNormal"/>
        <w:jc w:val="right"/>
      </w:pPr>
      <w:r w:rsidRPr="006F09B3">
        <w:t>ФОРМА</w:t>
      </w:r>
    </w:p>
    <w:p w:rsidR="00195820" w:rsidRPr="006F09B3" w:rsidRDefault="00195820" w:rsidP="001958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95820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195820" w:rsidRPr="006F09B3" w:rsidRDefault="00195820" w:rsidP="00195820">
      <w:pPr>
        <w:pStyle w:val="ConsPlusNormal"/>
        <w:jc w:val="both"/>
      </w:pPr>
    </w:p>
    <w:p w:rsidR="00195820" w:rsidRPr="006F09B3" w:rsidRDefault="00195820" w:rsidP="00195820">
      <w:pPr>
        <w:pStyle w:val="ConsPlusNormal"/>
        <w:jc w:val="center"/>
      </w:pPr>
      <w:bookmarkStart w:id="0" w:name="Par15335"/>
      <w:bookmarkEnd w:id="0"/>
      <w:r w:rsidRPr="006F09B3">
        <w:t>Проверочный лист</w:t>
      </w:r>
    </w:p>
    <w:p w:rsidR="00195820" w:rsidRPr="006F09B3" w:rsidRDefault="00195820" w:rsidP="00195820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195820" w:rsidRPr="006F09B3" w:rsidRDefault="00195820" w:rsidP="00195820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195820" w:rsidRPr="006F09B3" w:rsidRDefault="00195820" w:rsidP="00195820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195820" w:rsidRPr="006F09B3" w:rsidRDefault="00195820" w:rsidP="00195820">
      <w:pPr>
        <w:pStyle w:val="ConsPlusNormal"/>
        <w:jc w:val="center"/>
      </w:pPr>
      <w:r w:rsidRPr="006F09B3">
        <w:t>содержащих нормы трудового права, по проверке</w:t>
      </w:r>
    </w:p>
    <w:p w:rsidR="00195820" w:rsidRPr="006F09B3" w:rsidRDefault="00195820" w:rsidP="00195820">
      <w:pPr>
        <w:pStyle w:val="ConsPlusNormal"/>
        <w:jc w:val="center"/>
      </w:pPr>
      <w:r w:rsidRPr="006F09B3">
        <w:t>выполнения требований охраны труда при проведении</w:t>
      </w:r>
    </w:p>
    <w:p w:rsidR="00195820" w:rsidRPr="006F09B3" w:rsidRDefault="00195820" w:rsidP="00195820">
      <w:pPr>
        <w:pStyle w:val="ConsPlusNormal"/>
        <w:jc w:val="center"/>
      </w:pPr>
      <w:r w:rsidRPr="006F09B3">
        <w:t>работ в легкой промышленности</w:t>
      </w:r>
    </w:p>
    <w:p w:rsidR="00195820" w:rsidRPr="006F09B3" w:rsidRDefault="00195820" w:rsidP="001958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19582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</w:tbl>
    <w:p w:rsidR="00195820" w:rsidRPr="006F09B3" w:rsidRDefault="00195820" w:rsidP="00195820">
      <w:pPr>
        <w:pStyle w:val="ConsPlusNormal"/>
        <w:jc w:val="both"/>
      </w:pPr>
    </w:p>
    <w:p w:rsidR="00195820" w:rsidRPr="006F09B3" w:rsidRDefault="00195820" w:rsidP="00195820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95820" w:rsidRPr="006F09B3" w:rsidRDefault="00195820" w:rsidP="00195820">
      <w:pPr>
        <w:pStyle w:val="ConsPlusNormal"/>
        <w:jc w:val="both"/>
      </w:pPr>
    </w:p>
    <w:p w:rsidR="00195820" w:rsidRPr="006F09B3" w:rsidRDefault="00195820" w:rsidP="00195820">
      <w:pPr>
        <w:pStyle w:val="ConsPlusNormal"/>
        <w:sectPr w:rsidR="00195820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195820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195820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 на основе Правил </w:t>
            </w:r>
            <w:r>
              <w:t>№</w:t>
            </w:r>
            <w:r w:rsidRPr="006F09B3">
              <w:t xml:space="preserve"> 780н и требований технической (эксплуатационной) документации организации - изготовителя технологического оборудования, применяемого при выполнении работ в легкой промышленности (далее - организация-изготовитель)?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 3 Правил по охране труда при проведении работ в легкой промышленности, утвержденных приказом Минтруда России от 16.11.2020 </w:t>
            </w:r>
            <w:r>
              <w:t>№</w:t>
            </w:r>
            <w:r w:rsidRPr="006F09B3">
              <w:t xml:space="preserve"> 780н (зарегистрирован Минюстом России 18.12.2020, регистрационный </w:t>
            </w:r>
            <w:r>
              <w:t>№</w:t>
            </w:r>
            <w:r w:rsidRPr="006F09B3">
              <w:t xml:space="preserve"> 61549) (далее - Правила </w:t>
            </w:r>
            <w:r>
              <w:t>№</w:t>
            </w:r>
            <w:r w:rsidRPr="006F09B3">
              <w:t xml:space="preserve"> 780н)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Работодатель обеспечил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780н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</w:t>
            </w:r>
            <w:r w:rsidRPr="006F09B3">
              <w:lastRenderedPageBreak/>
              <w:t>требованиями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lastRenderedPageBreak/>
              <w:t xml:space="preserve">Пункт 7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780н?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организации рабочих мест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10, 11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12 - 29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прядения текстильных волокон?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30 - 36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тканей?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37, 38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нетканых текстильных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39 - 42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отделке и крашении тканей?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43 - 62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шерстяных тканей?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63 - 74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производстве одежды из </w:t>
            </w:r>
            <w:r w:rsidRPr="006F09B3">
              <w:lastRenderedPageBreak/>
              <w:t>текстильных и трикотажных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lastRenderedPageBreak/>
              <w:t xml:space="preserve">Пункты 75 - 93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трикотажных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94 - 103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трикотажных полотен и изделий на кулирных, основовязальных машинах и чулочно-носочных автоматах?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104 - 119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обработке кожевенного сырья, дублении и отделке кожи?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120 - 125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одежды и других изделий из кожи?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126 - 133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изготовлении обуви?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134 - 156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выделки и крашении меха?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157 - 164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изделий из меха?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165 - 170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  <w:tr w:rsidR="0019582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транспортированию (перемещению) и хранению исходных материалов, сырья, полуфабрикатов, отходов производства и готовой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  <w:r w:rsidRPr="006F09B3">
              <w:t xml:space="preserve">Пункты 171 - 178 Правил </w:t>
            </w:r>
            <w:r>
              <w:t>№</w:t>
            </w:r>
            <w:r w:rsidRPr="006F09B3">
              <w:t xml:space="preserve"> 780н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0" w:rsidRPr="006F09B3" w:rsidRDefault="00195820" w:rsidP="00DA2DFA">
            <w:pPr>
              <w:pStyle w:val="ConsPlusNormal"/>
            </w:pPr>
          </w:p>
        </w:tc>
      </w:tr>
    </w:tbl>
    <w:p w:rsidR="00195820" w:rsidRPr="006F09B3" w:rsidRDefault="00195820" w:rsidP="00195820">
      <w:pPr>
        <w:pStyle w:val="ConsPlusNormal"/>
        <w:sectPr w:rsidR="00195820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195820" w:rsidRPr="006F09B3" w:rsidRDefault="00195820" w:rsidP="00195820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9582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9582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9582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9582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6"/>
    <w:rsid w:val="00195820"/>
    <w:rsid w:val="006C0B77"/>
    <w:rsid w:val="008242FF"/>
    <w:rsid w:val="00870751"/>
    <w:rsid w:val="00922C48"/>
    <w:rsid w:val="00B915B7"/>
    <w:rsid w:val="00CC24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38E9-9814-4C36-9DA1-3AF146D2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2023-03-14T10:23:00Z</dcterms:created>
  <dcterms:modified xsi:type="dcterms:W3CDTF">2023-03-14T10:26:00Z</dcterms:modified>
</cp:coreProperties>
</file>