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BC" w:rsidRPr="006F09B3" w:rsidRDefault="001038BC" w:rsidP="001038BC">
      <w:pPr>
        <w:pStyle w:val="ConsPlusNormal"/>
        <w:jc w:val="both"/>
      </w:pPr>
    </w:p>
    <w:p w:rsidR="001038BC" w:rsidRPr="006F09B3" w:rsidRDefault="001038BC" w:rsidP="001038BC">
      <w:pPr>
        <w:pStyle w:val="ConsPlusNormal"/>
        <w:jc w:val="both"/>
      </w:pPr>
    </w:p>
    <w:p w:rsidR="001038BC" w:rsidRPr="006F09B3" w:rsidRDefault="001038BC" w:rsidP="001038BC">
      <w:pPr>
        <w:pStyle w:val="ConsPlusNormal"/>
        <w:jc w:val="right"/>
        <w:outlineLvl w:val="0"/>
      </w:pPr>
      <w:r w:rsidRPr="006F09B3">
        <w:t>Приложение 48</w:t>
      </w:r>
    </w:p>
    <w:p w:rsidR="001038BC" w:rsidRPr="006F09B3" w:rsidRDefault="001038BC" w:rsidP="001038BC">
      <w:pPr>
        <w:pStyle w:val="ConsPlusNormal"/>
        <w:jc w:val="right"/>
      </w:pPr>
      <w:r w:rsidRPr="006F09B3">
        <w:t>к приказу Федеральной службы</w:t>
      </w:r>
    </w:p>
    <w:p w:rsidR="001038BC" w:rsidRPr="006F09B3" w:rsidRDefault="001038BC" w:rsidP="001038BC">
      <w:pPr>
        <w:pStyle w:val="ConsPlusNormal"/>
        <w:jc w:val="right"/>
      </w:pPr>
      <w:r w:rsidRPr="006F09B3">
        <w:t>по труду и занятости</w:t>
      </w:r>
    </w:p>
    <w:p w:rsidR="001038BC" w:rsidRPr="006F09B3" w:rsidRDefault="001038BC" w:rsidP="001038BC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1038BC" w:rsidRPr="006F09B3" w:rsidRDefault="001038BC" w:rsidP="001038BC">
      <w:pPr>
        <w:pStyle w:val="ConsPlusNormal"/>
        <w:jc w:val="both"/>
      </w:pPr>
    </w:p>
    <w:p w:rsidR="001038BC" w:rsidRPr="006F09B3" w:rsidRDefault="001038BC" w:rsidP="001038BC">
      <w:pPr>
        <w:pStyle w:val="ConsPlusNormal"/>
        <w:jc w:val="right"/>
      </w:pPr>
      <w:r w:rsidRPr="006F09B3">
        <w:t>ФОРМА</w:t>
      </w:r>
    </w:p>
    <w:p w:rsidR="001038BC" w:rsidRPr="006F09B3" w:rsidRDefault="001038BC" w:rsidP="001038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1038BC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1038BC" w:rsidRPr="006F09B3" w:rsidRDefault="001038BC" w:rsidP="001038BC">
      <w:pPr>
        <w:pStyle w:val="ConsPlusNormal"/>
        <w:jc w:val="both"/>
      </w:pPr>
    </w:p>
    <w:p w:rsidR="001038BC" w:rsidRPr="006F09B3" w:rsidRDefault="001038BC" w:rsidP="001038BC">
      <w:pPr>
        <w:pStyle w:val="ConsPlusNormal"/>
        <w:jc w:val="center"/>
      </w:pPr>
      <w:bookmarkStart w:id="0" w:name="Par14791"/>
      <w:bookmarkEnd w:id="0"/>
      <w:r w:rsidRPr="006F09B3">
        <w:t>Проверочный лист</w:t>
      </w:r>
    </w:p>
    <w:p w:rsidR="001038BC" w:rsidRPr="006F09B3" w:rsidRDefault="001038BC" w:rsidP="001038BC">
      <w:pPr>
        <w:pStyle w:val="ConsPlusNormal"/>
        <w:jc w:val="center"/>
      </w:pPr>
      <w:r w:rsidRPr="006F09B3">
        <w:t>(список контрольных вопросов) для осуществления</w:t>
      </w:r>
    </w:p>
    <w:p w:rsidR="001038BC" w:rsidRPr="006F09B3" w:rsidRDefault="001038BC" w:rsidP="001038BC">
      <w:pPr>
        <w:pStyle w:val="ConsPlusNormal"/>
        <w:jc w:val="center"/>
      </w:pPr>
      <w:r w:rsidRPr="006F09B3">
        <w:t>федерального государственного контроля (надзора)</w:t>
      </w:r>
    </w:p>
    <w:p w:rsidR="001038BC" w:rsidRPr="006F09B3" w:rsidRDefault="001038BC" w:rsidP="001038BC">
      <w:pPr>
        <w:pStyle w:val="ConsPlusNormal"/>
        <w:jc w:val="center"/>
      </w:pPr>
      <w:r w:rsidRPr="006F09B3">
        <w:t>за соблюдением трудового законодательства и иных</w:t>
      </w:r>
    </w:p>
    <w:p w:rsidR="001038BC" w:rsidRPr="006F09B3" w:rsidRDefault="001038BC" w:rsidP="001038BC">
      <w:pPr>
        <w:pStyle w:val="ConsPlusNormal"/>
        <w:jc w:val="center"/>
      </w:pPr>
      <w:r w:rsidRPr="006F09B3">
        <w:t>нормативных правовых актов, содержащих нормы трудового</w:t>
      </w:r>
    </w:p>
    <w:p w:rsidR="001038BC" w:rsidRPr="006F09B3" w:rsidRDefault="001038BC" w:rsidP="001038BC">
      <w:pPr>
        <w:pStyle w:val="ConsPlusNormal"/>
        <w:jc w:val="center"/>
      </w:pPr>
      <w:r w:rsidRPr="006F09B3">
        <w:t>права, по проверке выполнения требований охраны</w:t>
      </w:r>
    </w:p>
    <w:p w:rsidR="001038BC" w:rsidRPr="006F09B3" w:rsidRDefault="001038BC" w:rsidP="001038BC">
      <w:pPr>
        <w:pStyle w:val="ConsPlusNormal"/>
        <w:jc w:val="center"/>
      </w:pPr>
      <w:r w:rsidRPr="006F09B3">
        <w:t>труда при нанесении металлопокрытий</w:t>
      </w:r>
    </w:p>
    <w:p w:rsidR="001038BC" w:rsidRPr="006F09B3" w:rsidRDefault="001038BC" w:rsidP="001038B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1038B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1038B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6F09B3">
              <w:lastRenderedPageBreak/>
              <w:t>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1038B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1038B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</w:tbl>
    <w:p w:rsidR="001038BC" w:rsidRPr="006F09B3" w:rsidRDefault="001038BC" w:rsidP="001038BC">
      <w:pPr>
        <w:pStyle w:val="ConsPlusNormal"/>
        <w:jc w:val="both"/>
      </w:pPr>
    </w:p>
    <w:p w:rsidR="001038BC" w:rsidRPr="006F09B3" w:rsidRDefault="001038BC" w:rsidP="001038BC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1038BC" w:rsidRPr="006F09B3" w:rsidRDefault="001038BC" w:rsidP="001038BC">
      <w:pPr>
        <w:pStyle w:val="ConsPlusNormal"/>
        <w:jc w:val="both"/>
      </w:pPr>
    </w:p>
    <w:p w:rsidR="001038BC" w:rsidRPr="006F09B3" w:rsidRDefault="001038BC" w:rsidP="001038BC">
      <w:pPr>
        <w:pStyle w:val="ConsPlusNormal"/>
        <w:sectPr w:rsidR="001038BC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1038BC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1038BC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Работодателем на основе Правил </w:t>
            </w:r>
            <w:r>
              <w:t>№</w:t>
            </w:r>
            <w:r w:rsidRPr="006F09B3">
              <w:t xml:space="preserve"> 776н и требований технической (эксплуатационной) документации организации - изготовителя технологического оборудования, применяемого при нанесении металлопокрытий,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нанесением металлопокрытий, представительного органа (при наличии)?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 3 Правил по охране труда при нанесении металлопокрытий, утвержденных приказом Минтруда России от 12.11.2020 </w:t>
            </w:r>
            <w:r>
              <w:t>№</w:t>
            </w:r>
            <w:r w:rsidRPr="006F09B3">
              <w:t xml:space="preserve"> 776н (зарегистрирован Минюстом России 18.12.2020, регистрационный </w:t>
            </w:r>
            <w:r>
              <w:t>№</w:t>
            </w:r>
            <w:r w:rsidRPr="006F09B3">
              <w:t xml:space="preserve"> 61550) (далее - Правила </w:t>
            </w:r>
            <w:r>
              <w:t>№</w:t>
            </w:r>
            <w:r w:rsidRPr="006F09B3">
              <w:t xml:space="preserve"> 776н)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Работодатель обеспечивает безопасность осуществляемых производственных процессов и работ, связанных с нанесением металлопокрытий, содержание технологического оборудования в исправном состоянии и его эксплуатацию в соответствии с требованиями Правил </w:t>
            </w:r>
            <w:r>
              <w:t>№</w:t>
            </w:r>
            <w:r w:rsidRPr="006F09B3">
              <w:t xml:space="preserve"> 776н 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</w:t>
            </w:r>
            <w:r w:rsidRPr="006F09B3">
              <w:lastRenderedPageBreak/>
              <w:t>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lastRenderedPageBreak/>
              <w:t xml:space="preserve">Пункт 7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не противоречат Правилам </w:t>
            </w:r>
            <w:r>
              <w:t>№</w:t>
            </w:r>
            <w:r w:rsidRPr="006F09B3">
              <w:t xml:space="preserve"> 776н?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организации выполнения работ (производственных процессов), связанных с нанесением металлопокрытий?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10 - 16, 18, 19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производственным помещениям (участкам), размещению технологического оборудования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20 - 47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осуществлении производственных процессов и эксплуатации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48 - 55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очистке деталей с применением абразивных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56 - 72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очистке деталей в галтовочных барабанах?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73 - 76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Работодателем выполняются требования охраны труда при </w:t>
            </w:r>
            <w:r w:rsidRPr="006F09B3">
              <w:lastRenderedPageBreak/>
              <w:t>очистке деталей на шлифовально-полировальных и крацевальных станках?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lastRenderedPageBreak/>
              <w:t xml:space="preserve">Пункты 77 - 83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lastRenderedPageBreak/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ультразвуковой очистке деталей?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84 - 87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очистке деталей органическими растворителями?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88 - 91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химической и электрохимической очистке деталей?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92 - 98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травлении и электролитическом полировании деталей из металлов?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99 - 118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приготовлении растворов и электролитов?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119 - 147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нанесении металлопокрытий электрохимическим способом?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148 - 172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нанесении металлопокрытий химическим способом?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173 - 179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нанесении металлопокрытий термофизическим способом?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180 - 188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нанесении металлопокрытий электродуговым и газотермическим способами (металлизация)?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189 - 202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общие требования охраны труда, предъявляемые к транспортированию и хранению исходных материалов, сырья, заготовок, полуфабрикатов, готовой продукции и отходов производств?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lastRenderedPageBreak/>
              <w:t xml:space="preserve">Пункты 203 - 211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lastRenderedPageBreak/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транспортировании (перемещении) исходных и вспомогательных материалов и отходов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212 - 228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хранении кислот?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229 - 237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хранении щелочей и других химических веществ?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238 - 248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  <w:tr w:rsidR="001038B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>Работодателем выполняются требования охраны труда при сборе и хранении отходов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  <w:r w:rsidRPr="006F09B3">
              <w:t xml:space="preserve">Пункты 249 - 253 Правил </w:t>
            </w:r>
            <w:r>
              <w:t>№</w:t>
            </w:r>
            <w:r w:rsidRPr="006F09B3">
              <w:t xml:space="preserve"> 776н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C" w:rsidRPr="006F09B3" w:rsidRDefault="001038BC" w:rsidP="00DA2DFA">
            <w:pPr>
              <w:pStyle w:val="ConsPlusNormal"/>
            </w:pPr>
          </w:p>
        </w:tc>
      </w:tr>
    </w:tbl>
    <w:p w:rsidR="001038BC" w:rsidRPr="006F09B3" w:rsidRDefault="001038BC" w:rsidP="001038BC">
      <w:pPr>
        <w:pStyle w:val="ConsPlusNormal"/>
        <w:sectPr w:rsidR="001038BC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1038BC" w:rsidRPr="006F09B3" w:rsidRDefault="001038BC" w:rsidP="001038BC">
      <w:pPr>
        <w:pStyle w:val="ConsPlusNormal"/>
        <w:jc w:val="both"/>
      </w:pPr>
    </w:p>
    <w:p w:rsidR="001038BC" w:rsidRPr="006F09B3" w:rsidRDefault="001038BC" w:rsidP="001038BC">
      <w:pPr>
        <w:pStyle w:val="ConsPlusNormal"/>
        <w:jc w:val="both"/>
      </w:pPr>
    </w:p>
    <w:p w:rsidR="001038BC" w:rsidRPr="006F09B3" w:rsidRDefault="001038BC" w:rsidP="001038BC">
      <w:pPr>
        <w:pStyle w:val="ConsPlusNormal"/>
        <w:jc w:val="both"/>
      </w:pPr>
    </w:p>
    <w:p w:rsidR="001038BC" w:rsidRPr="006F09B3" w:rsidRDefault="001038BC" w:rsidP="001038BC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038B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038B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038B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1038B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E"/>
    <w:rsid w:val="001038BC"/>
    <w:rsid w:val="002B50D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A6F4-CE44-4F91-8D73-FE9408C8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B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1095</Words>
  <Characters>6247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2023-03-14T10:23:00Z</dcterms:created>
  <dcterms:modified xsi:type="dcterms:W3CDTF">2023-03-14T10:26:00Z</dcterms:modified>
</cp:coreProperties>
</file>