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ДОГОВОР N _____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страхования предпринимательского риска</w:t>
      </w: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гражданина-предпринимателя</w:t>
      </w:r>
    </w:p>
    <w:p>
      <w:pPr>
        <w:spacing w:beforeLines="0" w:afterLines="0"/>
        <w:ind w:firstLine="540"/>
        <w:outlineLvl w:val="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г. __________________                                 "___"________ ____ г.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__________________________________________________, лицензия N ________,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(наименование)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выданная ____________________________, именуем__ в дальнейшем "Страховщик",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(наименование органа)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в лице ___________________________________________________________________,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(должность, Ф.И.О.)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действующ___ на основании _______________________________, с одной стороны,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(Устава, положения, доверенности)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и _________________________________________________, именуем__ в дальнейшем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(Ф.И.О. гражданина-предпринимателя)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"Страхователь",   с   другой стороны,   заключили   настоящий   Договор   о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нижеследующем.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 ПРЕДМЕТ ДОГОВОРА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1.1. Согласно настоящему Договору Страховщик обязуется при наступлении обусловленного в Договоре страхового случая выплатить Страхователю страховое возмещение, а Страхователь обязуется уплатить страховую премию в размере, порядке и сроки, предусмотренные Договором.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1.2. Объектом страхования являются имущественные интересы, связанные с наступлением у Страхователя убытков от предпринимательской деятельности из-за нарушения своих обязательств контрагентами Страхователя или изменения условий этой деятельности по независящим от Страхователя обстоятельствам.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Под убытками понимается реальный ущерб, то есть расходы, которые Страхователь произвел или должен будет произвести для ликвидации последствий страхового случая, а также упущенная выгода, то есть неполученные доходы, которые Страхователь получил бы при обычных условиях гражданского оборота, если бы не наступил страховой случай.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1.3. Виды деятельности, осуществляемые Страхователем: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1.3.1. ________________________________________________________.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1.3.2. ________________________________________________________.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1.4. Предполагаемый размер возможных убытков Страхователя при наступлении страхового случая (страховая стоимость) составляет: _____ (_____________) рублей.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1.5. Страховая сумма по настоящему Договору составляет _____ (______________) рублей.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1.6. Страховщик - страховая компания осуществляет страховую деятельность в соответствии с выданной Министерством финансов Российской Федерации лицензией.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1.7. Страхователи - физические лица (юридические лица), заключившие со Страховщиком договор страхования.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 СТРАХОВЫЕ СЛУЧАИ. ПРАВА И ОБЯЗАННОСТИ СТОРОН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bookmarkStart w:id="0" w:name="Par34"/>
      <w:bookmarkEnd w:id="0"/>
      <w:r>
        <w:rPr>
          <w:rFonts w:hint="default" w:ascii="Calibri" w:hAnsi="Calibri" w:eastAsia="Calibri"/>
          <w:sz w:val="20"/>
        </w:rPr>
        <w:t>2.1. Страховыми случаями по настоящему Договору признаются: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а) нарушение своих обязательств контрагентами Страхователя в процессе осуществления им предпринимательской деятельности;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б) изменение условий предпринимательской деятельности в худшую для Страхователя сторону по независящим от Страхователя обстоятельствам.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2.2. События, предусмотренные в </w:t>
      </w:r>
      <w:r>
        <w:rPr>
          <w:rFonts w:hint="default" w:ascii="Calibri" w:hAnsi="Calibri" w:eastAsia="Calibri"/>
          <w:color w:val="auto"/>
          <w:sz w:val="20"/>
          <w:u w:val="none"/>
        </w:rPr>
        <w:t>п. 2.1</w:t>
      </w:r>
      <w:r>
        <w:rPr>
          <w:rFonts w:hint="default" w:ascii="Calibri" w:hAnsi="Calibri" w:eastAsia="Calibri"/>
          <w:sz w:val="20"/>
        </w:rPr>
        <w:t xml:space="preserve"> настоящего Договора, не признаются страховыми случаями, если они наступили: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а) в результате совершения Страхователем умышленного деяния (действия или бездействия), повлекшего наступление страхового случая;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б) в результате воздействия ядерного взрыва, радиации или радиоактивного заражения;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в) в результате военных действий, а также маневров или иных военных мероприятий;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г) в результате гражданской войны, народных волнений или забастовок.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д) в результате сообщения Страховщику при заключении договора страхования заведомо ложных сведений об объекте страхования;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2.3. Страховщик обязан: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2.3.1. В течение ____ дней с момента заключения настоящего Договора выдать Страхователю страховой полис.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2.3.2. В случае утраты Страхователем в период действия настоящего Договора страхового полиса выдать ему на основании письменного заявления дубликат полиса.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После выдачи дубликата утраченный полис считается недействительным и страховые выплаты по нему не производятся.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2.3.3. Предоставлять Страхователю всю необходимую информацию, связанную с порядком исполнения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2.3.4. Возместить Страхователю расходы, произведенные им в целях уменьшения убытков, для выполнения указаний Страховщика, независимо от того, что вместе с возмещением вреда они могут превысить страховую сумму. Такие расходы возмещаются, даже если соответствующие меры оказались безуспешными.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2.3.5. Выплатить Страхователю страховое возмещение в размере, порядке и сроки, установленные </w:t>
      </w:r>
      <w:r>
        <w:rPr>
          <w:rFonts w:hint="default" w:ascii="Calibri" w:hAnsi="Calibri" w:eastAsia="Calibri"/>
          <w:color w:val="auto"/>
          <w:sz w:val="20"/>
          <w:u w:val="none"/>
        </w:rPr>
        <w:t>разделом 4</w:t>
      </w:r>
      <w:r>
        <w:rPr>
          <w:rFonts w:hint="default" w:ascii="Calibri" w:hAnsi="Calibri" w:eastAsia="Calibri"/>
          <w:sz w:val="20"/>
        </w:rPr>
        <w:t xml:space="preserve">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2.4. Страховщик имеет право: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2.4.1. Запрашивать у Страхователя информацию, необходимую для исполнения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2.4.2. Проверять любую сообщаемую ему Страхователем, а также ставшую известной Страховщику информацию, которая имеет отношение к настоящему Договору.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2.4.3. При неисполнении Страхователем обязанности, предусмотренной </w:t>
      </w:r>
      <w:r>
        <w:rPr>
          <w:rFonts w:hint="default" w:ascii="Calibri" w:hAnsi="Calibri" w:eastAsia="Calibri"/>
          <w:color w:val="auto"/>
          <w:sz w:val="20"/>
          <w:u w:val="none"/>
        </w:rPr>
        <w:t>пп. 2.5.2</w:t>
      </w:r>
      <w:r>
        <w:rPr>
          <w:rFonts w:hint="default" w:ascii="Calibri" w:hAnsi="Calibri" w:eastAsia="Calibri"/>
          <w:sz w:val="20"/>
        </w:rPr>
        <w:t xml:space="preserve"> настоящего Договора,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2.5. Страхователь обязан: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1" w:name="Par55"/>
      <w:bookmarkEnd w:id="1"/>
      <w:r>
        <w:rPr>
          <w:rFonts w:hint="default" w:ascii="Calibri" w:hAnsi="Calibri" w:eastAsia="Calibri"/>
          <w:sz w:val="20"/>
        </w:rPr>
        <w:t>2.5.1. Незамедлительно сообщать Страховщику о следующих обстоятельствах: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заключение им договоров в процессе осуществления предпринимательской деятельности;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изменение сферы деятельности;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_____________________________________________________________;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- об иных ставших ему известными обстоятельствах, изменяющих степень риска наступления страхового случая.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2" w:name="Par60"/>
      <w:bookmarkEnd w:id="2"/>
      <w:r>
        <w:rPr>
          <w:rFonts w:hint="default" w:ascii="Calibri" w:hAnsi="Calibri" w:eastAsia="Calibri"/>
          <w:sz w:val="20"/>
        </w:rPr>
        <w:t>2.5.2. В течение ______ после того, как ему стало известно о наступлении страхового случая, уведомить о его наступлении Страховщика.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3" w:name="Par61"/>
      <w:bookmarkEnd w:id="3"/>
      <w:r>
        <w:rPr>
          <w:rFonts w:hint="default" w:ascii="Calibri" w:hAnsi="Calibri" w:eastAsia="Calibri"/>
          <w:sz w:val="20"/>
        </w:rPr>
        <w:t>2.5.3. При наступлении страхового случая принять разумные и доступные для него в сложившихся обстоятельствах меры, чтобы предотвратить или уменьшить возможный вред. Принимая такие меры, Страхователь должен следовать указаниям Страховщика, если они ему сообщены.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2.5.4. Предоставить Страховщику возможность беспрепятственной проверки информации, связанной с исполнением настоящего Договора, и представлять по требованию Страховщика все необходимые документы и иные доказательства.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2.5.5. Уплатить страховую премию в размере, порядке и сроки, предусмотренные </w:t>
      </w:r>
      <w:r>
        <w:rPr>
          <w:rFonts w:hint="default" w:ascii="Calibri" w:hAnsi="Calibri" w:eastAsia="Calibri"/>
          <w:color w:val="auto"/>
          <w:sz w:val="20"/>
          <w:u w:val="none"/>
        </w:rPr>
        <w:t>разделом 3</w:t>
      </w:r>
      <w:r>
        <w:rPr>
          <w:rFonts w:hint="default" w:ascii="Calibri" w:hAnsi="Calibri" w:eastAsia="Calibri"/>
          <w:sz w:val="20"/>
        </w:rPr>
        <w:t xml:space="preserve">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2.6. Страхователь имеет право: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2.6.1. Получать от Страховщика информацию, касающуюся его финансовой устойчивости и не являющуюся коммерческой тайной.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2.6.2. Получать от Страховщика иную информацию, необходимую для надлежащего исполнения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2.7. Страховщик освобождается от возмещения убытков, возникших вследствие того, что Страхователь умышленно не принял разумных и доступных ему мер, предусмотренных </w:t>
      </w:r>
      <w:r>
        <w:rPr>
          <w:rFonts w:hint="default" w:ascii="Calibri" w:hAnsi="Calibri" w:eastAsia="Calibri"/>
          <w:color w:val="auto"/>
          <w:sz w:val="20"/>
          <w:u w:val="none"/>
        </w:rPr>
        <w:t>пп. 2.5.3</w:t>
      </w:r>
      <w:r>
        <w:rPr>
          <w:rFonts w:hint="default" w:ascii="Calibri" w:hAnsi="Calibri" w:eastAsia="Calibri"/>
          <w:sz w:val="20"/>
        </w:rPr>
        <w:t xml:space="preserve"> настоящего Договора, для уменьшения возможных убытков.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2.8. Страховщик освобождается от выплаты страхового возмещения полностью или частично, если Страхователь реализовал право требования к лицу, ответственному за убытки, возмещенные Страховщиком, отказался от этого права или осуществление этого права стало невозможным по вине Страхователя. В этом случае Страховщик вправе потребовать возврата излишне выплаченного возмещения.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2.9.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возмещенные Страховщиком убытки.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2.10. Страхователь обязан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bookmarkStart w:id="4" w:name="Par72"/>
      <w:bookmarkEnd w:id="4"/>
      <w:r>
        <w:rPr>
          <w:rFonts w:hint="default" w:ascii="Calibri" w:hAnsi="Calibri" w:eastAsia="Calibri"/>
          <w:sz w:val="20"/>
        </w:rPr>
        <w:t>3. СТРАХОВАЯ ПРЕМИЯ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bookmarkStart w:id="5" w:name="Par74"/>
      <w:bookmarkEnd w:id="5"/>
      <w:r>
        <w:rPr>
          <w:rFonts w:hint="default" w:ascii="Calibri" w:hAnsi="Calibri" w:eastAsia="Calibri"/>
          <w:sz w:val="20"/>
        </w:rPr>
        <w:t>3.1. Страховая премия по настоящему Договору составляет _______ (___________) рублей.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6" w:name="Par75"/>
      <w:bookmarkEnd w:id="6"/>
      <w:r>
        <w:rPr>
          <w:rFonts w:hint="default" w:ascii="Calibri" w:hAnsi="Calibri" w:eastAsia="Calibri"/>
          <w:sz w:val="20"/>
        </w:rPr>
        <w:t xml:space="preserve">3.2. Страховая премия, указанная в </w:t>
      </w:r>
      <w:r>
        <w:rPr>
          <w:rFonts w:hint="default" w:ascii="Calibri" w:hAnsi="Calibri" w:eastAsia="Calibri"/>
          <w:color w:val="auto"/>
          <w:sz w:val="20"/>
          <w:u w:val="none"/>
        </w:rPr>
        <w:t>п. 3.1</w:t>
      </w:r>
      <w:r>
        <w:rPr>
          <w:rFonts w:hint="default" w:ascii="Calibri" w:hAnsi="Calibri" w:eastAsia="Calibri"/>
          <w:sz w:val="20"/>
        </w:rPr>
        <w:t xml:space="preserve"> настоящего Договора, уплачивается Страхователем в рассрочку путем внесения страховых взносов в следующем порядке и в следующие сроки: 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3.3. Страхователь вправе в любое время внести всю оставшуюся часть премии или вносить денежные суммы в счет последующих периодов выплаты премии.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3.4. Страховая премия уплачивается Страхователем путем перечисления денежных средств на расчетный счет Страховщика либо путем внесения наличных денежных средств в кассу Страховщика.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3.5. Если страховой случай наступил до уплаты очередного страхового взноса, внесение которого просрочено, Страховщик вправе при определении размера подлежащего выплате страхового возмещения зачесть сумму просроченного страхового взноса.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3.6. Обязанность по уплате страховой премии считается исполненной с момента зачисления денежных средств на расчетный счет Страховщика (с момента списания денежных средств с расчетного счета Страхователя).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bookmarkStart w:id="7" w:name="Par81"/>
      <w:bookmarkEnd w:id="7"/>
      <w:r>
        <w:rPr>
          <w:rFonts w:hint="default" w:ascii="Calibri" w:hAnsi="Calibri" w:eastAsia="Calibri"/>
          <w:sz w:val="20"/>
        </w:rPr>
        <w:t>4. ВЫПЛАТА СТРАХОВОГО ВОЗМЕЩЕНИЯ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4.1. При наступлении страхового случая, предусмотренного в </w:t>
      </w:r>
      <w:r>
        <w:rPr>
          <w:rFonts w:hint="default" w:ascii="Calibri" w:hAnsi="Calibri" w:eastAsia="Calibri"/>
          <w:color w:val="auto"/>
          <w:sz w:val="20"/>
          <w:u w:val="none"/>
        </w:rPr>
        <w:t>п. 2.1</w:t>
      </w:r>
      <w:r>
        <w:rPr>
          <w:rFonts w:hint="default" w:ascii="Calibri" w:hAnsi="Calibri" w:eastAsia="Calibri"/>
          <w:sz w:val="20"/>
        </w:rPr>
        <w:t xml:space="preserve"> настоящего Договора, Страхователем представляются: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а) полис;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б) заявление о выплате страхового возмещения;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в) документ, удостоверяющи</w:t>
      </w:r>
      <w:bookmarkStart w:id="12" w:name="_GoBack"/>
      <w:bookmarkEnd w:id="12"/>
      <w:r>
        <w:rPr>
          <w:rFonts w:hint="default" w:ascii="Calibri" w:hAnsi="Calibri" w:eastAsia="Calibri"/>
          <w:sz w:val="20"/>
        </w:rPr>
        <w:t>й личность;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г) документы, подтверждающие наступление страхового случая и убытков;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д) расчет убытков Страхователя.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4.2. Размер подлежащего выплате страхового возмещения определяется в следующем порядке и в следующие сроки: 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8" w:name="Par90"/>
      <w:bookmarkEnd w:id="8"/>
      <w:r>
        <w:rPr>
          <w:rFonts w:hint="default" w:ascii="Calibri" w:hAnsi="Calibri" w:eastAsia="Calibri"/>
          <w:sz w:val="20"/>
        </w:rPr>
        <w:t>4.3. Страховщик обязан выплатить Страхователю страховое возмещение в следующие сроки: ________________________________.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4.4. Страховое возмещение выплачивается Страховщиком путем перечисления денежных средств на расчетный счет Страхователя либо путем передачи Страхователю наличных денежных средств.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5. ОТВЕТСТВЕННОСТЬ СТОРОН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5.2. В случае нарушения Страховщиком срока выплаты страхового возмещения, установленного </w:t>
      </w:r>
      <w:r>
        <w:rPr>
          <w:rFonts w:hint="default" w:ascii="Calibri" w:hAnsi="Calibri" w:eastAsia="Calibri"/>
          <w:color w:val="auto"/>
          <w:sz w:val="20"/>
          <w:u w:val="none"/>
        </w:rPr>
        <w:t>п. 4.3</w:t>
      </w:r>
      <w:r>
        <w:rPr>
          <w:rFonts w:hint="default" w:ascii="Calibri" w:hAnsi="Calibri" w:eastAsia="Calibri"/>
          <w:sz w:val="20"/>
        </w:rPr>
        <w:t xml:space="preserve"> настоящего Договора, Страхователь вправе предъявить Страховщику требование об уплате неустойки в размере ___% от не выплаченного в срок страхового возмещения за каждый день просрочки.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5.3. В случае нарушения Страхователем срока внесения очередного страхового взноса, установленного </w:t>
      </w:r>
      <w:r>
        <w:rPr>
          <w:rFonts w:hint="default" w:ascii="Calibri" w:hAnsi="Calibri" w:eastAsia="Calibri"/>
          <w:color w:val="auto"/>
          <w:sz w:val="20"/>
          <w:u w:val="none"/>
        </w:rPr>
        <w:t>п. 3.2</w:t>
      </w:r>
      <w:r>
        <w:rPr>
          <w:rFonts w:hint="default" w:ascii="Calibri" w:hAnsi="Calibri" w:eastAsia="Calibri"/>
          <w:sz w:val="20"/>
        </w:rPr>
        <w:t xml:space="preserve"> настоящего Договора, Страховщик вправе предъявить Страхователю требование об уплате неустойки в размере ____% от суммы неуплаченного страхового взноса за каждый день просрочки.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5.4. Взыскание неустойки не освобождает Сторону, нарушившую настоящий Договор, от исполнения обязательств в натуре.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5.5.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 и </w:t>
      </w:r>
      <w:r>
        <w:rPr>
          <w:rFonts w:hint="default" w:ascii="Calibri" w:hAnsi="Calibri" w:eastAsia="Calibri"/>
          <w:color w:val="auto"/>
          <w:sz w:val="20"/>
          <w:u w:val="none"/>
        </w:rPr>
        <w:t>Правилами страхования</w:t>
      </w:r>
      <w:r>
        <w:rPr>
          <w:rFonts w:hint="default" w:ascii="Calibri" w:hAnsi="Calibri" w:eastAsia="Calibri"/>
          <w:sz w:val="20"/>
        </w:rPr>
        <w:t xml:space="preserve"> (</w:t>
      </w:r>
      <w:r>
        <w:rPr>
          <w:rFonts w:hint="default" w:ascii="Calibri" w:hAnsi="Calibri" w:eastAsia="Calibri"/>
          <w:color w:val="auto"/>
          <w:sz w:val="20"/>
          <w:u w:val="none"/>
        </w:rPr>
        <w:t>п. 10.4</w:t>
      </w:r>
      <w:r>
        <w:rPr>
          <w:rFonts w:hint="default" w:ascii="Calibri" w:hAnsi="Calibri" w:eastAsia="Calibri"/>
          <w:sz w:val="20"/>
        </w:rPr>
        <w:t xml:space="preserve"> настоящего Договора).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6. ИЗМЕНЕНИЕ ДОГОВОРА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6.1. Страхователь по согласованию со Страховщиком имеет право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6.2.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6.3. Страховщик, уведомленный об обстоятельствах, указанных в </w:t>
      </w:r>
      <w:r>
        <w:rPr>
          <w:rFonts w:hint="default" w:ascii="Calibri" w:hAnsi="Calibri" w:eastAsia="Calibri"/>
          <w:color w:val="auto"/>
          <w:sz w:val="20"/>
          <w:u w:val="none"/>
        </w:rPr>
        <w:t>пп. 2.5.1</w:t>
      </w:r>
      <w:r>
        <w:rPr>
          <w:rFonts w:hint="default" w:ascii="Calibri" w:hAnsi="Calibri" w:eastAsia="Calibri"/>
          <w:sz w:val="20"/>
        </w:rPr>
        <w:t xml:space="preserve"> настоящего Договора, вправе потребовать изменения условий настоящего Договора, в том числе уплаты дополнительной страховой премии, соразмерно увеличению риска наступления страхового случая в соответствии с законодательством Российской Федерации.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Страховщик не вправе требовать изменения настоящего Договора, если обстоятельства, указанные в </w:t>
      </w:r>
      <w:r>
        <w:rPr>
          <w:rFonts w:hint="default" w:ascii="Calibri" w:hAnsi="Calibri" w:eastAsia="Calibri"/>
          <w:color w:val="auto"/>
          <w:sz w:val="20"/>
          <w:u w:val="none"/>
        </w:rPr>
        <w:t>пп. 2.5.1</w:t>
      </w:r>
      <w:r>
        <w:rPr>
          <w:rFonts w:hint="default" w:ascii="Calibri" w:hAnsi="Calibri" w:eastAsia="Calibri"/>
          <w:sz w:val="20"/>
        </w:rPr>
        <w:t xml:space="preserve"> Договора, уже отпали.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6.4. Настоящий Договор может также быть изменен на основании письменного соглашения Сторон, а кроме того, в других случаях, предусмотренных действующим законодательством Российской Федерации.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7. СРОК ДЕЙСТВИЯ ДОГОВОРА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bookmarkStart w:id="9" w:name="Par112"/>
      <w:bookmarkEnd w:id="9"/>
      <w:r>
        <w:rPr>
          <w:rFonts w:hint="default" w:ascii="Calibri" w:hAnsi="Calibri" w:eastAsia="Calibri"/>
          <w:sz w:val="20"/>
        </w:rPr>
        <w:t>7.1. Настоящий Договор вступает в силу с момента подписания и действует до "___"_________ ____ г.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7.2. Настоящий Договор может быть расторгнут Сторонами до истечения срока его действия, установленного </w:t>
      </w:r>
      <w:r>
        <w:rPr>
          <w:rFonts w:hint="default" w:ascii="Calibri" w:hAnsi="Calibri" w:eastAsia="Calibri"/>
          <w:color w:val="auto"/>
          <w:sz w:val="20"/>
          <w:u w:val="none"/>
        </w:rPr>
        <w:t>п. 7.1</w:t>
      </w:r>
      <w:r>
        <w:rPr>
          <w:rFonts w:hint="default" w:ascii="Calibri" w:hAnsi="Calibri" w:eastAsia="Calibri"/>
          <w:sz w:val="20"/>
        </w:rPr>
        <w:t xml:space="preserve"> Договора, на основании письменного соглашения Сторон.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10" w:name="Par114"/>
      <w:bookmarkEnd w:id="10"/>
      <w:r>
        <w:rPr>
          <w:rFonts w:hint="default" w:ascii="Calibri" w:hAnsi="Calibri" w:eastAsia="Calibri"/>
          <w:sz w:val="20"/>
        </w:rPr>
        <w:t>7.3. Настоящий Договор прекращается досрочно,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 xml:space="preserve">7.4.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</w:t>
      </w:r>
      <w:r>
        <w:rPr>
          <w:rFonts w:hint="default" w:ascii="Calibri" w:hAnsi="Calibri" w:eastAsia="Calibri"/>
          <w:color w:val="auto"/>
          <w:sz w:val="20"/>
          <w:u w:val="none"/>
        </w:rPr>
        <w:t>п. 7.3</w:t>
      </w:r>
      <w:r>
        <w:rPr>
          <w:rFonts w:hint="default" w:ascii="Calibri" w:hAnsi="Calibri" w:eastAsia="Calibri"/>
          <w:sz w:val="20"/>
        </w:rPr>
        <w:t xml:space="preserve">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При досрочном прекращении настоящего Договора по основаниям, указанным в настоящем пункте, Страховщик имеет право на часть страховой премии пропорционально времени, в течение которого действовало страхование.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7.5. Настоящий Договор может быть прекращен или расторгнут по иным основаниям, установленным действующим законодательством Российской Федерации.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7.6. Прекращение действия настоящего Договора не освобождает Стороны от ответственности за его нарушение.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8. КОНФИДЕНЦИАЛЬНОСТЬ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8.1. Условия настоящего Договора, дополнительных соглашений к нему, сведения о Страхователе, о его имущественном положении, а также иная информация, полученная Страховщиком в соответствии с настоящим Договором, конфиденциальны и не подлежат разглашению.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9. РАЗРЕШЕНИЕ СПОРОВ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9.2. В случае невозможности урегулирования Сторонами споров в процессе переговоров Стороны передают их для разрешения в судебном порядке, установленном действующим законодательством Российской Федерации.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10. ДОПОЛНИТЕЛЬНЫЕ УСЛОВИЯ И ЗАКЛЮЧИТЕЛЬНЫЕ ПОЛОЖЕНИЯ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10.1. Дополнительные условия по настоящему Договору: ______________________________.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10.2.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представителями Сторон.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10.3. Все уведомления и сообщения должны направляться Сторонами друг другу в письменной форме.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bookmarkStart w:id="11" w:name="Par134"/>
      <w:bookmarkEnd w:id="11"/>
      <w:r>
        <w:rPr>
          <w:rFonts w:hint="default" w:ascii="Calibri" w:hAnsi="Calibri" w:eastAsia="Calibri"/>
          <w:sz w:val="20"/>
        </w:rPr>
        <w:t xml:space="preserve">10.4. Во всем остальном, что не предусмотрено настоящим Договором, Стороны руководствуются действующим законодательством Российской Федерации и </w:t>
      </w:r>
      <w:r>
        <w:rPr>
          <w:rFonts w:hint="default" w:ascii="Calibri" w:hAnsi="Calibri" w:eastAsia="Calibri"/>
          <w:color w:val="auto"/>
          <w:sz w:val="20"/>
          <w:u w:val="none"/>
        </w:rPr>
        <w:t>Правилами страхования</w:t>
      </w:r>
      <w:r>
        <w:rPr>
          <w:rFonts w:hint="default" w:ascii="Calibri" w:hAnsi="Calibri" w:eastAsia="Calibri"/>
          <w:sz w:val="20"/>
        </w:rPr>
        <w:t xml:space="preserve"> N ___, утвержденными Страховщиком (вариант: Объединением страховщиков _________________________).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color w:val="auto"/>
          <w:sz w:val="20"/>
          <w:u w:val="none"/>
        </w:rPr>
        <w:t>Правила страхования</w:t>
      </w:r>
      <w:r>
        <w:rPr>
          <w:rFonts w:hint="default" w:ascii="Calibri" w:hAnsi="Calibri" w:eastAsia="Calibri"/>
          <w:sz w:val="20"/>
        </w:rPr>
        <w:t xml:space="preserve"> прилагаются к настоящему Договору и являются неотъемлемой частью настоящего Договора.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color w:val="auto"/>
          <w:sz w:val="20"/>
          <w:u w:val="none"/>
        </w:rPr>
        <w:t>Правила страхования</w:t>
      </w:r>
      <w:r>
        <w:rPr>
          <w:rFonts w:hint="default" w:ascii="Calibri" w:hAnsi="Calibri" w:eastAsia="Calibri"/>
          <w:sz w:val="20"/>
        </w:rPr>
        <w:t xml:space="preserve"> вручаются Страховщиком Страхователю, о чем в настоящем Договоре делается пометка, удостоверяемая подписями указанных лиц.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10.5. Договор составлен в двух экземплярах, из которых один находится у Страхователя, второй - у Страховщика.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11. АДРЕСА И ПОДПИСИ СТОРОН: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Страхователь: __________________________________________________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________________________________________________________________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________________________________________________________________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Страховщик: ____________________________________________________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________________________________________________________________</w:t>
      </w:r>
    </w:p>
    <w:p>
      <w:pPr>
        <w:spacing w:before="200" w:beforeLines="0" w:afterLines="0"/>
        <w:ind w:firstLine="540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________________________________________________________________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0"/>
        </w:rPr>
      </w:pPr>
      <w:r>
        <w:rPr>
          <w:rFonts w:hint="default" w:ascii="Calibri" w:hAnsi="Calibri" w:eastAsia="Calibri"/>
          <w:sz w:val="20"/>
        </w:rPr>
        <w:t>ПОДПИСИ СТОРОН: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Страховщик ______________/________________/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(подпись)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(М.П.)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Страхователь ______________/________________/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(подпись)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Правила страхования вручены: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"____"_______________ ______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_________________/_______________________________/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(подпись)                (Ф.И.О.)</w:t>
      </w:r>
    </w:p>
    <w:p/>
    <w:sectPr>
      <w:pgSz w:w="11905" w:h="16838"/>
      <w:pgMar w:top="144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7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2019-09-09T12:44:00Z</dcterms:created>
  <dc:creator>Редактор</dc:creator>
  <cp:lastModifiedBy>Редактор</cp:lastModifiedBy>
  <dcterms:modified xsi:type="dcterms:W3CDTF">2019-09-09T12:47:03Z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