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8" w:firstLine="0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Приложение № 2</w:t>
        <w:br w:type="textWrapping"/>
        <w:t xml:space="preserve">к постановлению Министерства</w:t>
        <w:br w:type="textWrapping"/>
        <w:t xml:space="preserve">труда и социального развития</w:t>
        <w:br w:type="textWrapping"/>
        <w:t xml:space="preserve">Российской Федерации</w:t>
        <w:br w:type="textWrapping"/>
        <w:t xml:space="preserve">от 31.12.2002 № 85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60" w:lineRule="auto"/>
        <w:contextualSpacing w:val="0"/>
        <w:jc w:val="center"/>
        <w:rPr>
          <w:rFonts w:ascii="Times" w:cs="Times" w:eastAsia="Times" w:hAnsi="Times"/>
          <w:b w:val="1"/>
          <w:smallCaps w:val="0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6"/>
          <w:szCs w:val="26"/>
          <w:rtl w:val="0"/>
        </w:rPr>
        <w:t xml:space="preserve">Типовая форма договора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Rule="auto"/>
        <w:contextualSpacing w:val="0"/>
        <w:jc w:val="center"/>
        <w:rPr>
          <w:rFonts w:ascii="Times" w:cs="Times" w:eastAsia="Times" w:hAnsi="Times"/>
          <w:b w:val="1"/>
          <w:smallCaps w:val="0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6"/>
          <w:szCs w:val="26"/>
          <w:rtl w:val="0"/>
        </w:rPr>
        <w:t xml:space="preserve">о полной индивидуальной материальной ответственности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66"/>
        </w:tabs>
        <w:ind w:firstLine="567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ab/>
        <w:t xml:space="preserve">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right="113" w:firstLine="0"/>
        <w:contextualSpacing w:val="0"/>
        <w:jc w:val="center"/>
        <w:rPr>
          <w:rFonts w:ascii="Times" w:cs="Times" w:eastAsia="Times" w:hAnsi="Times"/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" w:cs="Times" w:eastAsia="Times" w:hAnsi="Times"/>
          <w:smallCaps w:val="0"/>
          <w:sz w:val="18"/>
          <w:szCs w:val="18"/>
          <w:rtl w:val="0"/>
        </w:rPr>
        <w:t xml:space="preserve">(наименование организации)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далее именуемый “Работодатель”, в лице руководителя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358" w:firstLine="0"/>
        <w:contextualSpacing w:val="0"/>
        <w:jc w:val="center"/>
        <w:rPr>
          <w:rFonts w:ascii="Times" w:cs="Times" w:eastAsia="Times" w:hAnsi="Times"/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" w:cs="Times" w:eastAsia="Times" w:hAnsi="Times"/>
          <w:smallCaps w:val="0"/>
          <w:sz w:val="18"/>
          <w:szCs w:val="18"/>
          <w:rtl w:val="0"/>
        </w:rPr>
        <w:t xml:space="preserve">(фамилия, имя, отчество)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127"/>
          <w:tab w:val="left" w:pos="7088"/>
        </w:tabs>
        <w:contextualSpacing w:val="0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или его заместителя</w:t>
        <w:tab/>
        <w:tab/>
        <w:t xml:space="preserve">, действующего на основании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070" w:right="2892" w:firstLine="0"/>
        <w:contextualSpacing w:val="0"/>
        <w:jc w:val="center"/>
        <w:rPr>
          <w:rFonts w:ascii="Times" w:cs="Times" w:eastAsia="Times" w:hAnsi="Times"/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" w:cs="Times" w:eastAsia="Times" w:hAnsi="Times"/>
          <w:smallCaps w:val="0"/>
          <w:sz w:val="18"/>
          <w:szCs w:val="18"/>
          <w:rtl w:val="0"/>
        </w:rPr>
        <w:t xml:space="preserve">(фамилия, имя, отчество)</w:t>
      </w:r>
    </w:p>
    <w:tbl>
      <w:tblPr>
        <w:tblStyle w:val="Table1"/>
        <w:tblW w:w="9923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9"/>
        <w:gridCol w:w="2098.000000000001"/>
        <w:gridCol w:w="4706"/>
        <w:tblGridChange w:id="0">
          <w:tblGrid>
            <w:gridCol w:w="3119"/>
            <w:gridCol w:w="2098.000000000001"/>
            <w:gridCol w:w="4706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2"/>
                <w:szCs w:val="22"/>
                <w:rtl w:val="0"/>
              </w:rPr>
              <w:t xml:space="preserve">, с одной стороны, 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8"/>
                <w:szCs w:val="18"/>
                <w:rtl w:val="0"/>
              </w:rPr>
              <w:t xml:space="preserve">(устава, положения, доверенности)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8"/>
                <w:szCs w:val="18"/>
                <w:rtl w:val="0"/>
              </w:rPr>
              <w:t xml:space="preserve">(наименование должности)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66"/>
        </w:tabs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ab/>
        <w:t xml:space="preserve">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13"/>
        <w:contextualSpacing w:val="0"/>
        <w:jc w:val="center"/>
        <w:rPr>
          <w:rFonts w:ascii="Times" w:cs="Times" w:eastAsia="Times" w:hAnsi="Times"/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" w:cs="Times" w:eastAsia="Times" w:hAnsi="Times"/>
          <w:smallCaps w:val="0"/>
          <w:sz w:val="18"/>
          <w:szCs w:val="18"/>
          <w:rtl w:val="0"/>
        </w:rPr>
        <w:t xml:space="preserve">(фамилия, имя, отчество)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именуемый в дальнейшем “Работник”, с другой стороны, заключили настоящий Договор о нижеследующем.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  <w:u w:val="single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u w:val="single"/>
          <w:rtl w:val="0"/>
        </w:rPr>
        <w:t xml:space="preserve">обязуется: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г) участвовать в проведении инвентаризации, ревизии, иной проверке сохранности и состояния вверенного ему имущества.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  <w:u w:val="single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2. Работодатель </w:t>
      </w: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u w:val="single"/>
          <w:rtl w:val="0"/>
        </w:rPr>
        <w:t xml:space="preserve">обязуется: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в) проводить в установленном порядке инвентаризацию, ревизии и другие проверки сохранности и состояния имущества.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4. Работник не несет материальной ответственности, если ущерб причинен не по его вине.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lineRule="auto"/>
        <w:ind w:firstLine="567"/>
        <w:contextualSpacing w:val="0"/>
        <w:jc w:val="both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Style w:val="Table2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1"/>
        <w:gridCol w:w="425"/>
        <w:gridCol w:w="2692.9999999999995"/>
        <w:gridCol w:w="836.0000000000002"/>
        <w:gridCol w:w="2566"/>
        <w:gridCol w:w="2410"/>
        <w:tblGridChange w:id="0">
          <w:tblGrid>
            <w:gridCol w:w="1021"/>
            <w:gridCol w:w="425"/>
            <w:gridCol w:w="2692.9999999999995"/>
            <w:gridCol w:w="836.0000000000002"/>
            <w:gridCol w:w="2566"/>
            <w:gridCol w:w="241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2"/>
                <w:szCs w:val="22"/>
                <w:rtl w:val="0"/>
              </w:rPr>
              <w:t xml:space="preserve">Адреса сторон Договора: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2"/>
                <w:szCs w:val="22"/>
                <w:rtl w:val="0"/>
              </w:rPr>
              <w:t xml:space="preserve">Подписи сторон Договора: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2"/>
                <w:szCs w:val="22"/>
                <w:rtl w:val="0"/>
              </w:rPr>
              <w:t xml:space="preserve">Работодатель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2"/>
                <w:szCs w:val="22"/>
                <w:rtl w:val="0"/>
              </w:rPr>
              <w:t xml:space="preserve">Работник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2"/>
                <w:szCs w:val="22"/>
                <w:rtl w:val="0"/>
              </w:rPr>
              <w:t xml:space="preserve">Дата заключения Договора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2"/>
                <w:szCs w:val="22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567" w:top="851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" w:cs="Times" w:eastAsia="Times" w:hAnsi="Times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