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right"/>
        <w:rPr>
          <w:i w:val="0"/>
          <w:iCs w:val="0"/>
        </w:rPr>
      </w:pPr>
      <w:r>
        <w:rPr>
          <w:rStyle w:val="4"/>
          <w:i w:val="0"/>
          <w:iCs w:val="0"/>
        </w:rPr>
        <w:t>В Черемушкинский районный суд г. Москвы</w:t>
      </w:r>
    </w:p>
    <w:p>
      <w:pPr>
        <w:pStyle w:val="2"/>
        <w:keepNext w:val="0"/>
        <w:keepLines w:val="0"/>
        <w:widowControl/>
        <w:suppressLineNumbers w:val="0"/>
        <w:jc w:val="right"/>
        <w:rPr>
          <w:i w:val="0"/>
          <w:iCs w:val="0"/>
        </w:rPr>
      </w:pPr>
      <w:r>
        <w:rPr>
          <w:rStyle w:val="4"/>
          <w:i w:val="0"/>
          <w:iCs w:val="0"/>
        </w:rPr>
        <w:t>Истец: Иванов И.И.</w:t>
      </w:r>
      <w:r>
        <w:rPr>
          <w:rStyle w:val="4"/>
          <w:i w:val="0"/>
          <w:iCs w:val="0"/>
        </w:rPr>
        <w:br w:type="textWrapping"/>
      </w:r>
      <w:r>
        <w:rPr>
          <w:rStyle w:val="4"/>
          <w:i w:val="0"/>
          <w:iCs w:val="0"/>
        </w:rPr>
        <w:t>адрес: г. Екатеринбург, ул. Бардина 5, кв. 1,</w:t>
      </w:r>
      <w:r>
        <w:rPr>
          <w:rStyle w:val="4"/>
          <w:i w:val="0"/>
          <w:iCs w:val="0"/>
        </w:rPr>
        <w:br w:type="textWrapping"/>
      </w:r>
      <w:r>
        <w:rPr>
          <w:rStyle w:val="4"/>
          <w:i w:val="0"/>
          <w:iCs w:val="0"/>
        </w:rPr>
        <w:t>тел.: (343) 123-45-67,</w:t>
      </w:r>
      <w:r>
        <w:rPr>
          <w:rStyle w:val="4"/>
          <w:i w:val="0"/>
          <w:iCs w:val="0"/>
        </w:rPr>
        <w:br w:type="textWrapping"/>
      </w:r>
      <w:r>
        <w:rPr>
          <w:rStyle w:val="4"/>
          <w:i w:val="0"/>
          <w:iCs w:val="0"/>
        </w:rPr>
        <w:t>Ответчик: ГБОУ ДОД СДЮСШОР «АЛЛЮР»</w:t>
      </w:r>
      <w:r>
        <w:rPr>
          <w:rStyle w:val="4"/>
          <w:i w:val="0"/>
          <w:iCs w:val="0"/>
        </w:rPr>
        <w:br w:type="textWrapping"/>
      </w:r>
      <w:r>
        <w:rPr>
          <w:rStyle w:val="4"/>
          <w:i w:val="0"/>
          <w:iCs w:val="0"/>
        </w:rPr>
        <w:t>адрес: г. Москва, 3-й бюджетный проезд, д.1,</w:t>
      </w:r>
      <w:r>
        <w:rPr>
          <w:rStyle w:val="4"/>
          <w:i w:val="0"/>
          <w:iCs w:val="0"/>
        </w:rPr>
        <w:br w:type="textWrapping"/>
      </w:r>
      <w:r>
        <w:rPr>
          <w:rStyle w:val="4"/>
          <w:i w:val="0"/>
          <w:iCs w:val="0"/>
        </w:rPr>
        <w:t>тел.: (495) 123-45-67, факс: (495) 898-76-54,</w:t>
      </w:r>
      <w:r>
        <w:rPr>
          <w:rStyle w:val="4"/>
          <w:i w:val="0"/>
          <w:iCs w:val="0"/>
        </w:rPr>
        <w:br w:type="textWrapping"/>
      </w:r>
      <w:r>
        <w:rPr>
          <w:rStyle w:val="4"/>
          <w:i w:val="0"/>
          <w:iCs w:val="0"/>
        </w:rPr>
        <w:t>Дело № 2-1234/2019</w:t>
      </w:r>
    </w:p>
    <w:p>
      <w:pPr>
        <w:pStyle w:val="2"/>
        <w:keepNext w:val="0"/>
        <w:keepLines w:val="0"/>
        <w:widowControl/>
        <w:suppressLineNumbers w:val="0"/>
        <w:jc w:val="center"/>
        <w:rPr>
          <w:i w:val="0"/>
          <w:iCs w:val="0"/>
        </w:rPr>
      </w:pPr>
      <w:r>
        <w:rPr>
          <w:rStyle w:val="4"/>
          <w:b/>
          <w:bCs/>
          <w:i w:val="0"/>
          <w:iCs w:val="0"/>
        </w:rPr>
        <w:t>Заявление</w:t>
      </w:r>
      <w:r>
        <w:rPr>
          <w:rStyle w:val="4"/>
          <w:b/>
          <w:bCs/>
          <w:i w:val="0"/>
          <w:iCs w:val="0"/>
        </w:rPr>
        <w:br w:type="textWrapping"/>
      </w:r>
      <w:r>
        <w:rPr>
          <w:rStyle w:val="4"/>
          <w:b/>
          <w:bCs/>
          <w:i w:val="0"/>
          <w:iCs w:val="0"/>
        </w:rPr>
        <w:t>о частичном отказе от исковых требований</w:t>
      </w:r>
    </w:p>
    <w:p>
      <w:pPr>
        <w:pStyle w:val="2"/>
        <w:keepNext w:val="0"/>
        <w:keepLines w:val="0"/>
        <w:widowControl/>
        <w:suppressLineNumbers w:val="0"/>
        <w:rPr>
          <w:i w:val="0"/>
          <w:iCs w:val="0"/>
        </w:rPr>
      </w:pPr>
      <w:r>
        <w:rPr>
          <w:rStyle w:val="4"/>
          <w:i w:val="0"/>
          <w:iCs w:val="0"/>
        </w:rPr>
        <w:t>В производстве Черемушкинского районного суда г. Москвы находится дело по иску Иванова И.И. к ГБОУ ДОД СДЮСШОР «АЛЛЮР» о восстановлении на работе,</w:t>
      </w:r>
      <w:bookmarkStart w:id="0" w:name="_GoBack"/>
      <w:bookmarkEnd w:id="0"/>
      <w:r>
        <w:rPr>
          <w:rStyle w:val="4"/>
          <w:i w:val="0"/>
          <w:iCs w:val="0"/>
        </w:rPr>
        <w:t xml:space="preserve"> выплате среднего заработка за период простоя и возмещении морального ущерба.</w:t>
      </w:r>
      <w:r>
        <w:rPr>
          <w:rStyle w:val="4"/>
          <w:i w:val="0"/>
          <w:iCs w:val="0"/>
        </w:rPr>
        <w:br w:type="textWrapping"/>
      </w:r>
      <w:r>
        <w:rPr>
          <w:rStyle w:val="4"/>
          <w:i w:val="0"/>
          <w:iCs w:val="0"/>
        </w:rPr>
        <w:t>В связи с тем, что ответчик добровольно исполнил обязанность по перечислению суммы морального вреда и руководствуясь ч. 1 ст. 39 ГПК РФ, истец:</w:t>
      </w:r>
      <w:r>
        <w:rPr>
          <w:rStyle w:val="4"/>
          <w:i w:val="0"/>
          <w:iCs w:val="0"/>
        </w:rPr>
        <w:br w:type="textWrapping"/>
      </w:r>
      <w:r>
        <w:rPr>
          <w:rStyle w:val="4"/>
          <w:i w:val="0"/>
          <w:iCs w:val="0"/>
        </w:rPr>
        <w:t>заявляет об отказе от заявленного по делу № 2-1234/2019 взыскания суммы морального ущерба в размере 100 000 рублей;</w:t>
      </w:r>
      <w:r>
        <w:rPr>
          <w:rStyle w:val="4"/>
          <w:i w:val="0"/>
          <w:iCs w:val="0"/>
        </w:rPr>
        <w:br w:type="textWrapping"/>
      </w:r>
      <w:r>
        <w:rPr>
          <w:rStyle w:val="4"/>
          <w:i w:val="0"/>
          <w:iCs w:val="0"/>
        </w:rPr>
        <w:t>просит прекратить производство по делу в части взыскания морального вреда.</w:t>
      </w:r>
      <w:r>
        <w:rPr>
          <w:rStyle w:val="4"/>
          <w:i w:val="0"/>
          <w:iCs w:val="0"/>
        </w:rPr>
        <w:br w:type="textWrapping"/>
      </w:r>
      <w:r>
        <w:rPr>
          <w:rStyle w:val="4"/>
          <w:i w:val="0"/>
          <w:iCs w:val="0"/>
        </w:rPr>
        <w:t>Приложения:</w:t>
      </w:r>
      <w:r>
        <w:rPr>
          <w:rStyle w:val="4"/>
          <w:i w:val="0"/>
          <w:iCs w:val="0"/>
        </w:rPr>
        <w:br w:type="textWrapping"/>
      </w:r>
      <w:r>
        <w:rPr>
          <w:rStyle w:val="4"/>
          <w:i w:val="0"/>
          <w:iCs w:val="0"/>
        </w:rPr>
        <w:t>выписка с банковского счета истца.</w:t>
      </w:r>
    </w:p>
    <w:p>
      <w:pPr>
        <w:pStyle w:val="2"/>
        <w:keepNext w:val="0"/>
        <w:keepLines w:val="0"/>
        <w:widowControl/>
        <w:suppressLineNumbers w:val="0"/>
        <w:jc w:val="right"/>
        <w:rPr>
          <w:i w:val="0"/>
          <w:iCs w:val="0"/>
        </w:rPr>
      </w:pPr>
      <w:r>
        <w:rPr>
          <w:rStyle w:val="4"/>
          <w:i w:val="0"/>
          <w:iCs w:val="0"/>
        </w:rPr>
        <w:t>17.07.2019 ________________/Иванов И.И.</w:t>
      </w:r>
    </w:p>
    <w:p>
      <w:pPr>
        <w:rPr>
          <w:i w:val="0"/>
          <w:iCs w:val="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3327E"/>
    <w:rsid w:val="7473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2019-07-24T14:46:00Z</dcterms:created>
  <dc:creator>Редактор</dc:creator>
  <cp:lastModifiedBy>Редактор</cp:lastModifiedBy>
  <dcterms:modified xsi:type="dcterms:W3CDTF">2019-07-24T14:47:50Z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