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0" w:leftChars="0" w:firstLine="218" w:firstLineChars="91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Трудовой договор</w:t>
      </w:r>
    </w:p>
    <w:p>
      <w:pPr>
        <w:spacing w:beforeLines="0" w:afterLines="0"/>
        <w:ind w:left="0" w:leftChars="0" w:firstLine="218" w:firstLineChars="91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с 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уборщицей</w:t>
      </w:r>
    </w:p>
    <w:p>
      <w:pPr>
        <w:spacing w:beforeLines="0" w:afterLines="0"/>
        <w:ind w:left="0" w:leftChars="0" w:firstLine="218" w:firstLineChars="91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spacing w:beforeLines="0" w:afterLines="0"/>
        <w:ind w:left="0" w:leftChars="0" w:firstLine="218" w:firstLineChars="91"/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 xml:space="preserve">г. Курск                             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ab/>
        <w:t xml:space="preserve">   "22" апреля 2019 г.</w:t>
      </w:r>
    </w:p>
    <w:p>
      <w:pPr>
        <w:spacing w:beforeLines="0" w:afterLines="0"/>
        <w:ind w:left="0" w:leftChars="0" w:firstLine="218" w:firstLineChars="91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Петров П.П.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(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паспорт 3902 № 123456, выдан 5-м отд. ФМС по г Курску 23.04.1989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), именуем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ый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в дальнейшем "Работодатель", с одной стороны и 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Кулешова И.П.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(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паспорт 5720 № 856382, выдан 34-м отд. ФМС по Приморскому району Санкт-Петербурга 12.03.1998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), именуем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ая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в дальнейшем "Работник", с другой стороны, совместно именуемые "Стороны", заключили настоящий Трудовой договор о нижеследующем: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1. Предмет Трудового договора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1.1. Работодатель обязуется предоставить Работнику работу в должности 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уборщицы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горничной.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1.2. Работа по настоящему Трудовому договору является для Работника основной.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1.3. Местом работы Работника является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 xml:space="preserve"> квартира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, расположен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ная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по адресу: 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г. Курск, ул. Наличная, д. 14, кв. 12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1.4. Труд Работника по настоящему Трудовому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1.5. Работник подчиняется непосредственно Работодателю.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2. Срок действия Трудового договора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2.2. Дата начала работы: "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>22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"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ru-RU"/>
        </w:rPr>
        <w:t xml:space="preserve"> апреля 2019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2.3. Настоящий Трудовой договор заключен на неопределенный срок.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 Условия оплаты труда Работника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3.1. За выполнение трудовых обязанностей Работнику в течение месячной нормы рабочего времени устанавливается оплата в размере ____ (_______) рублей за час.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3.2. Работник имеет право на получение по результатам своей работы различных надбавок, доплат, премий, других вознаграждений по усмотрению Работодателя.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Работнику выплачивается вознаграждение по результатам работы за год в размере _____ (_________)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3.4.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3.5. Заработная плата Работнику выплачивается путем выдачи наличных денежных средств Работодателем (путем перечисления на счет Работника в банке) каждые полмесяца - _______ числа и ________ числа (вариант: первая выплата - не позднее ___ рабочего (календарного) дня с начала оплачиваемого месяца; вторая выплата - не позднее ________________).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3.6.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4. Режим рабочего времени и времени отдыха. Отпуск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4.1. Работнику устанавливается пятидневная рабочая неделя с двумя выходными днями. Выходные дни предоставляются Работнику по соглашению Сторон.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4.2. Время начала работы: 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Время окончания работы: 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4.3. В течение рабочего дня Работнику устанавливается перерыв для отдыха и питания с ____ ч до ____ ч, который в рабочее время не включается.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4.4. Работнику предоставляется ежегодный оплачиваемый отпуск продолжительностью ____ (не менее 28) календарных дней.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 Права и обязанности Работника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 Работник обязан добросовестно исполнять следующие должностные обязанности: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5.1.1. Стирать белье машинным и/или ручным способом (в зависимости от требований Работодателя).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5.1.2. Гладить белье (одежду, постельное белье).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5.1.3. Убирать помещения (делать генеральную и поддерживающую уборку).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5.1.4. Осуществлять сезонное мытье окон 2 раза в год (весной и осенью).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5.1.5. Выполнять поручения по ведению домашнего хозяйства (сдавать вещи в химчистку, закупать продукты питания, лекарственные препараты, оплачивать счета и пр.).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5.1.6. Готовить пищу (по договоренности с Работодателем).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5.1.7. Ухаживать за домашними животными, включая мытье _____ раз в _________, кормление _____ раз в день, выгул _____ раз в день, 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5.1.8. ______________________________________________.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5.2. Работник не имеет права перепоручать выполнение своих обязанностей третьим лицам.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 Работник обязан(а):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5.3.1. Иметь аккуратный и опрятный внешний вид.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5.3.2. Уметь обращаться с различной современной бытовой техникой, применять современные чистящие и моющие средства, соответствующие типу и структуре очищаемой поверхности, обеспечивать бережный уход за дорогими гардеробом и бельем (стирка, утюжка, чистка).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5.3.3. Соблюдать трудовую дисциплину.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5.3.4. Выполнять нормы труда в случае их установления Работодателем.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5.3.5. Соблюдать требования по охране труда и обеспечению безопасности труда.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5.3.6. Бережно относиться к имуществу Работодателя и других работников.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5.3.8. Не давать интервью, не проводить встречи и переговоры, касающиеся деятельности Работодателя, без его предварительного разрешения.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 Работник имеет право: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5.4.1. На предоставление ему работы, обусловленной настоящим Трудовым договором.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5.4.4. Обязательное социальное страхование в случаях, предусмотренных федеральными законами.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5.4.5. Полную достоверную информацию об условиях труда и требованиях охраны труда на рабочем месте.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5.4.6. Защиту своих трудовых прав, свобод и законных интересов всеми не запрещенными законом способами.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5.4.7. Разрешение индивидуальных трудовых споров, включая право на забастовку, в порядке, установленном Трудовым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szCs w:val="24"/>
          <w:u w:val="none"/>
        </w:rPr>
        <w:t>кодексом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Российской Федерации, иными федеральными законами.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5.4.8.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szCs w:val="24"/>
          <w:u w:val="none"/>
        </w:rPr>
        <w:t>кодексом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Российской Федерации, иными федеральными законами.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5.4.9. Иные права, установленные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 Права и обязанности Работодателя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 Работодатель обязан: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6.1.1. Соблюдать трудовое законодательство Российской Федерации и иные нормативные правовые акты, условия настоящего Трудового договора.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6.1.4. Выплачивать своевременно и в полном размере причитающуюся Работнику заработную плату, а также осуществлять иные выплаты в установленные договором сроки.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6.1.7. В уведомительном порядке зарегистрировать настоящий Трудовой договор в органе местного самоуправления по месту своего жительства (в соответствии с регистрацией).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6.1.8. В письменной форме предупреждать Работника об изменении определенных Сторонами условий Трудового договора не менее чем за 14 (четырнадцать) календарных дней.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6.1.9. Исполнять иные обязанности, установленные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6.2. Работодатель имеет право: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6.2.1. Поощрять Работника за добросовестный эффективный труд.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6.2.2. Требовать от Работника исполнения трудовых обязанностей, определенных в настоящем Трудовом договоре, бережного отношения к имуществу Работодателя и других работников.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6.2.3. Привлекать Работника к материальной ответственности в порядке, установленном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6.2.4. С согласия Работника привлекать его к выполнению отдельных поручений, не входящих в должностные обязанности Работника.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6.2.5. Осуществлять иные права, предусмотренные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7. Социальное страхование Работника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7.1. Работодатель гарантирует обеспечение страхования Работника в системе обязательного социального страхования, уплату страховых взносов и другие обязательные платежи в порядке и размерах, которые определяются федеральными законами Российской Федерации, оформление страхового свидетельства государственного пенсионного страхования (для лица, поступающего на работу впервые).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8. Гарантии и компенсации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 и настоящим Трудовым договором.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9. Ответственность Сторон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szCs w:val="24"/>
          <w:u w:val="none"/>
        </w:rPr>
        <w:t>кодексом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 xml:space="preserve"> Российской Федерации и иными федеральными законами.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9.2.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9.3. В случаях, предусмотренных законом,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9.4. Каждая из Сторон обязана доказывать сумму причиненного ущерба.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10. Прекращение Трудового договора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10.1. Настоящий Трудовой договор может быть расторгнут по основаниям, предусмотренным действующим законодательством Российской Федерации, а также 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10.3. Работодатель вправе принять решение об осуществлении компенсационной выплаты Работнику в размере ____________ (__________) рублей в случае 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 Заключительные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11.5. Настоящий Трудовой договор составлен в трех экземплярах, имеющих одинаковую юридическую силу, по одному для Работодателя, для Работника и для органа, осуществляющего регистрацию.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11.6. До подписания Трудового договора Работник ознакомлен со следующими документами: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11.6.1. Внутренним распорядком от "__"__________ ____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11.6.3. Соглашением о сохранении конфиденциальности от "__"___________ ____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11.6.4. Должностной инструкцией горничной от "___"___________ ____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11.6.5. ________________________________________________________.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jc w:val="center"/>
        <w:textAlignment w:val="auto"/>
        <w:outlineLvl w:val="0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</w:rPr>
        <w:t>12. Адреса и реквизиты Сторон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eastAsia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Работодатель: ____________________________________________________________,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паспорт серия _______ номер _________, выдан 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_________ "___"___________ ____ г., код подразделения 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зарегистрирован по адресу: _______________________________________________.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Работник: ________________________________________________________________,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паспорт серия _______ номер ______, выдан 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_________ "___"___________ ____ г., код подразделения 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зарегистрирован по адресу: _______________________________________________.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                            Подписи Сторон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    Работодатель:                                       Работник: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___________/______________/                      _____________/___________/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(подпись)     (Ф.И.О.)                            (подпись)     (Ф.И.О.)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  Экземпляр Трудового договора получен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  и подписан Работником "___"___________ ____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  Подпись Работника: 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left="0" w:leftChars="0" w:firstLine="218" w:firstLineChars="91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sectPr>
      <w:pgSz w:w="11905" w:h="16838"/>
      <w:pgMar w:top="1134" w:right="850" w:bottom="1134" w:left="66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D96070"/>
    <w:rsid w:val="70C4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2019-04-22T10:21:00Z</dcterms:created>
  <dc:creator>Редактор</dc:creator>
  <cp:lastModifiedBy>Редактор</cp:lastModifiedBy>
  <dcterms:modified xsi:type="dcterms:W3CDTF">2019-04-22T10:35:12Z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