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2E" w:rsidRPr="00BF742E" w:rsidRDefault="00BF742E" w:rsidP="00BF742E">
      <w:pPr>
        <w:tabs>
          <w:tab w:val="left" w:pos="2295"/>
          <w:tab w:val="center" w:pos="4677"/>
        </w:tabs>
        <w:spacing w:line="160" w:lineRule="atLeast"/>
        <w:rPr>
          <w:sz w:val="24"/>
          <w:szCs w:val="24"/>
        </w:rPr>
      </w:pP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  <w:t>Общество с ограниченной ответственностью «</w:t>
      </w:r>
      <w:r w:rsidR="00B76E3B">
        <w:rPr>
          <w:sz w:val="24"/>
          <w:szCs w:val="24"/>
        </w:rPr>
        <w:t>Весна</w:t>
      </w:r>
      <w:r w:rsidRPr="00BF742E">
        <w:rPr>
          <w:sz w:val="24"/>
          <w:szCs w:val="24"/>
        </w:rPr>
        <w:t>»</w:t>
      </w:r>
    </w:p>
    <w:p w:rsidR="00BF742E" w:rsidRPr="00BF742E" w:rsidRDefault="00BF742E" w:rsidP="00BF742E">
      <w:pPr>
        <w:jc w:val="center"/>
        <w:rPr>
          <w:sz w:val="24"/>
          <w:szCs w:val="24"/>
        </w:rPr>
      </w:pPr>
    </w:p>
    <w:p w:rsidR="00BF742E" w:rsidRPr="00BF742E" w:rsidRDefault="00BF742E" w:rsidP="00BF742E">
      <w:pPr>
        <w:jc w:val="center"/>
        <w:rPr>
          <w:sz w:val="24"/>
          <w:szCs w:val="24"/>
        </w:rPr>
      </w:pPr>
      <w:r w:rsidRPr="00BF742E">
        <w:rPr>
          <w:sz w:val="24"/>
          <w:szCs w:val="24"/>
        </w:rPr>
        <w:t>ПРИКАЗ</w:t>
      </w:r>
    </w:p>
    <w:p w:rsidR="00BF742E" w:rsidRPr="00BF742E" w:rsidRDefault="00BF742E" w:rsidP="00BF742E">
      <w:pPr>
        <w:jc w:val="center"/>
        <w:rPr>
          <w:sz w:val="24"/>
          <w:szCs w:val="24"/>
        </w:rPr>
      </w:pPr>
    </w:p>
    <w:p w:rsidR="00BF742E" w:rsidRPr="00BF742E" w:rsidRDefault="00BF742E" w:rsidP="00BF742E">
      <w:pPr>
        <w:jc w:val="center"/>
        <w:rPr>
          <w:sz w:val="24"/>
          <w:szCs w:val="24"/>
        </w:rPr>
      </w:pPr>
    </w:p>
    <w:p w:rsidR="00BF742E" w:rsidRPr="00BF742E" w:rsidRDefault="00BF742E" w:rsidP="00BF742E">
      <w:pPr>
        <w:jc w:val="both"/>
        <w:rPr>
          <w:sz w:val="24"/>
          <w:szCs w:val="24"/>
        </w:rPr>
      </w:pPr>
      <w:r w:rsidRPr="00BF742E">
        <w:rPr>
          <w:sz w:val="24"/>
          <w:szCs w:val="24"/>
        </w:rPr>
        <w:t xml:space="preserve">№   </w:t>
      </w:r>
      <w:r w:rsidR="00B76E3B">
        <w:rPr>
          <w:sz w:val="24"/>
          <w:szCs w:val="24"/>
        </w:rPr>
        <w:t>88</w:t>
      </w: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742E">
        <w:rPr>
          <w:sz w:val="24"/>
          <w:szCs w:val="24"/>
        </w:rPr>
        <w:t>от  1</w:t>
      </w:r>
      <w:r w:rsidR="00B76E3B">
        <w:rPr>
          <w:sz w:val="24"/>
          <w:szCs w:val="24"/>
        </w:rPr>
        <w:t>6</w:t>
      </w:r>
      <w:r w:rsidRPr="00BF74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r w:rsidRPr="00BF742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F742E">
        <w:rPr>
          <w:sz w:val="24"/>
          <w:szCs w:val="24"/>
        </w:rPr>
        <w:t xml:space="preserve"> г.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 распределении обязанностей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между работниками</w:t>
      </w:r>
      <w:r>
        <w:rPr>
          <w:sz w:val="24"/>
          <w:szCs w:val="24"/>
        </w:rPr>
        <w:t xml:space="preserve"> бухгалтерии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  <w:r w:rsidRPr="00BF742E">
        <w:rPr>
          <w:sz w:val="24"/>
          <w:szCs w:val="24"/>
        </w:rPr>
        <w:t xml:space="preserve"> 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rPr>
          <w:sz w:val="24"/>
          <w:szCs w:val="24"/>
        </w:rPr>
      </w:pPr>
      <w:r w:rsidRPr="00BF742E">
        <w:rPr>
          <w:sz w:val="24"/>
          <w:szCs w:val="24"/>
        </w:rPr>
        <w:t xml:space="preserve">В целях улучшения работы </w:t>
      </w:r>
      <w:r>
        <w:rPr>
          <w:sz w:val="24"/>
          <w:szCs w:val="24"/>
        </w:rPr>
        <w:t>бухгалтерии</w:t>
      </w:r>
      <w:r w:rsidRPr="00BF742E">
        <w:rPr>
          <w:sz w:val="24"/>
          <w:szCs w:val="24"/>
        </w:rPr>
        <w:t>, более четкого контроля, создания системы координации действий</w:t>
      </w:r>
    </w:p>
    <w:p w:rsidR="00BF742E" w:rsidRPr="00BF742E" w:rsidRDefault="00BF742E" w:rsidP="00BF742E">
      <w:pPr>
        <w:ind w:firstLine="480"/>
        <w:jc w:val="center"/>
        <w:rPr>
          <w:sz w:val="24"/>
          <w:szCs w:val="24"/>
        </w:rPr>
      </w:pPr>
    </w:p>
    <w:p w:rsidR="00BF742E" w:rsidRPr="00BF742E" w:rsidRDefault="00BF742E" w:rsidP="00BF742E">
      <w:pPr>
        <w:rPr>
          <w:sz w:val="24"/>
          <w:szCs w:val="24"/>
        </w:rPr>
      </w:pPr>
      <w:r w:rsidRPr="00BF742E">
        <w:rPr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BF742E" w:rsidRPr="00BF742E" w:rsidRDefault="00BF742E" w:rsidP="00BF742E">
      <w:pPr>
        <w:ind w:firstLine="480"/>
        <w:jc w:val="center"/>
        <w:rPr>
          <w:sz w:val="24"/>
          <w:szCs w:val="24"/>
        </w:rPr>
      </w:pPr>
    </w:p>
    <w:p w:rsidR="00BF742E" w:rsidRDefault="00BF742E" w:rsidP="00BF742E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F742E">
        <w:rPr>
          <w:sz w:val="24"/>
          <w:szCs w:val="24"/>
        </w:rPr>
        <w:t>аспределить обязанности следующим образом:</w:t>
      </w:r>
    </w:p>
    <w:p w:rsidR="00BF742E" w:rsidRDefault="00BF742E" w:rsidP="00BF742E">
      <w:pPr>
        <w:jc w:val="both"/>
        <w:rPr>
          <w:sz w:val="24"/>
          <w:szCs w:val="24"/>
        </w:rPr>
      </w:pPr>
    </w:p>
    <w:p w:rsidR="00BF742E" w:rsidRDefault="00BF742E" w:rsidP="00BF742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F742E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Pr="00BF742E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 xml:space="preserve"> обязан</w:t>
      </w:r>
      <w:r w:rsidRPr="00BF742E">
        <w:rPr>
          <w:sz w:val="24"/>
          <w:szCs w:val="24"/>
        </w:rPr>
        <w:t>: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организовать систему планирования, учета и анализа на предприятии;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обеспечить организацию и ведение бухгалтерского учета и бухгалтерской отчетности, налогового учета и налоговой отчетности;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осуществлять контроль за соблюдением штатной, финансовой и кассовой дисциплины;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поддерживать связь со сторонними организациями по вопросам, входящим в компетенцию бухгалтерской службы;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предоставлять руководству ООО информацию, содержащуюся во внутренней отчетности;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сдавать бухгалтерскую (финансовую) отчетность в налоговые органы и фонды, в сроки, установленные законодательством по бухгалтерскому учету и налогообложению.</w:t>
      </w:r>
    </w:p>
    <w:p w:rsidR="00BF742E" w:rsidRDefault="00BF742E" w:rsidP="00BF742E">
      <w:pPr>
        <w:jc w:val="both"/>
        <w:rPr>
          <w:sz w:val="24"/>
          <w:szCs w:val="24"/>
        </w:rPr>
      </w:pPr>
    </w:p>
    <w:p w:rsidR="00BF742E" w:rsidRDefault="00BF742E" w:rsidP="00BF742E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BF742E">
        <w:rPr>
          <w:sz w:val="24"/>
          <w:szCs w:val="24"/>
        </w:rPr>
        <w:t>ухгалтер-экономист</w:t>
      </w:r>
      <w:r>
        <w:rPr>
          <w:sz w:val="24"/>
          <w:szCs w:val="24"/>
        </w:rPr>
        <w:t xml:space="preserve"> обязан</w:t>
      </w:r>
      <w:r w:rsidRPr="00BF742E">
        <w:rPr>
          <w:sz w:val="24"/>
          <w:szCs w:val="24"/>
        </w:rPr>
        <w:t>: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выполнять плановые и аналитические работы, возложенные на бухгалтерскую службу;</w:t>
      </w: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вести бухгалтерский учет;</w:t>
      </w: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осуществлять контроль за хранением и использованием материальных ценностей, за соблюдением расчетов;</w:t>
      </w: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выполнять кассово-банковские операции;</w:t>
      </w: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обеспечивать составление отчетности.</w:t>
      </w:r>
    </w:p>
    <w:p w:rsidR="00BF742E" w:rsidRDefault="00BF742E" w:rsidP="00BF742E">
      <w:pPr>
        <w:jc w:val="both"/>
        <w:rPr>
          <w:sz w:val="24"/>
          <w:szCs w:val="24"/>
        </w:rPr>
      </w:pPr>
    </w:p>
    <w:p w:rsidR="00BF742E" w:rsidRDefault="00BF742E" w:rsidP="00BF742E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BF742E">
        <w:rPr>
          <w:sz w:val="24"/>
          <w:szCs w:val="24"/>
        </w:rPr>
        <w:t>ухгалтер-кассир</w:t>
      </w:r>
      <w:r>
        <w:rPr>
          <w:sz w:val="24"/>
          <w:szCs w:val="24"/>
        </w:rPr>
        <w:t xml:space="preserve"> обязан</w:t>
      </w:r>
      <w:r w:rsidRPr="00BF742E">
        <w:rPr>
          <w:sz w:val="24"/>
          <w:szCs w:val="24"/>
        </w:rPr>
        <w:t>: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осуществлять расчет оплаты труда, расчетов с работниками предприятия, нештатными сотрудниками;</w:t>
      </w: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обеспечить документальный учет начислений заработной платы и удержаний из нее;</w:t>
      </w: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осуществлять заполнение и выдачу разовых справок по запросам работников;</w:t>
      </w: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lastRenderedPageBreak/>
        <w:t>составлять отчетность по социальным фондам;</w:t>
      </w: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выполнять ведение кассово-банковских операций.</w:t>
      </w:r>
    </w:p>
    <w:p w:rsidR="00BF742E" w:rsidRDefault="00BF742E" w:rsidP="00BF742E">
      <w:pPr>
        <w:jc w:val="both"/>
        <w:rPr>
          <w:sz w:val="24"/>
          <w:szCs w:val="24"/>
        </w:rPr>
      </w:pPr>
    </w:p>
    <w:p w:rsidR="00BF742E" w:rsidRDefault="00BF742E" w:rsidP="00BF74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42E" w:rsidRPr="00B74641" w:rsidRDefault="00BF742E" w:rsidP="00BF74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6E3B">
        <w:rPr>
          <w:rFonts w:ascii="Times New Roman" w:hAnsi="Times New Roman" w:cs="Times New Roman"/>
          <w:i/>
          <w:sz w:val="24"/>
          <w:szCs w:val="24"/>
        </w:rPr>
        <w:t>Петр</w:t>
      </w:r>
      <w:r w:rsidRPr="00BF742E">
        <w:rPr>
          <w:rFonts w:ascii="Times New Roman" w:hAnsi="Times New Roman" w:cs="Times New Roman"/>
          <w:i/>
          <w:sz w:val="24"/>
          <w:szCs w:val="24"/>
        </w:rPr>
        <w:t xml:space="preserve">ов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76E3B">
        <w:rPr>
          <w:rFonts w:ascii="Times New Roman" w:hAnsi="Times New Roman" w:cs="Times New Roman"/>
          <w:sz w:val="24"/>
          <w:szCs w:val="24"/>
        </w:rPr>
        <w:t xml:space="preserve">Петров </w:t>
      </w:r>
      <w:r w:rsidRPr="00B74641">
        <w:rPr>
          <w:rFonts w:ascii="Times New Roman" w:hAnsi="Times New Roman" w:cs="Times New Roman"/>
          <w:sz w:val="24"/>
          <w:szCs w:val="24"/>
        </w:rPr>
        <w:t>В.</w:t>
      </w:r>
      <w:r w:rsidR="00B76E3B">
        <w:rPr>
          <w:rFonts w:ascii="Times New Roman" w:hAnsi="Times New Roman" w:cs="Times New Roman"/>
          <w:sz w:val="24"/>
          <w:szCs w:val="24"/>
        </w:rPr>
        <w:t>Ф.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  <w:bookmarkStart w:id="0" w:name="_GoBack"/>
      <w:bookmarkEnd w:id="0"/>
    </w:p>
    <w:p w:rsidR="00BF742E" w:rsidRPr="00BF742E" w:rsidRDefault="00BF742E" w:rsidP="00BF742E">
      <w:pPr>
        <w:ind w:firstLine="480"/>
        <w:jc w:val="both"/>
        <w:rPr>
          <w:sz w:val="24"/>
          <w:szCs w:val="24"/>
        </w:rPr>
      </w:pP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rPr>
          <w:sz w:val="24"/>
          <w:szCs w:val="24"/>
        </w:rPr>
      </w:pPr>
    </w:p>
    <w:p w:rsidR="008F4510" w:rsidRPr="00BF742E" w:rsidRDefault="008F4510">
      <w:pPr>
        <w:rPr>
          <w:sz w:val="24"/>
          <w:szCs w:val="24"/>
        </w:rPr>
      </w:pPr>
    </w:p>
    <w:sectPr w:rsidR="008F4510" w:rsidRPr="00BF742E" w:rsidSect="008679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0C8"/>
    <w:multiLevelType w:val="hybridMultilevel"/>
    <w:tmpl w:val="DC1A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276DC"/>
    <w:multiLevelType w:val="hybridMultilevel"/>
    <w:tmpl w:val="43A801D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5803A5E"/>
    <w:multiLevelType w:val="hybridMultilevel"/>
    <w:tmpl w:val="E8C459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40F42262"/>
    <w:multiLevelType w:val="hybridMultilevel"/>
    <w:tmpl w:val="5F28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519E"/>
    <w:multiLevelType w:val="hybridMultilevel"/>
    <w:tmpl w:val="D8D6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707A5"/>
    <w:multiLevelType w:val="hybridMultilevel"/>
    <w:tmpl w:val="057E154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5FCE1EB3"/>
    <w:multiLevelType w:val="hybridMultilevel"/>
    <w:tmpl w:val="CCE87CE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B39122A"/>
    <w:multiLevelType w:val="hybridMultilevel"/>
    <w:tmpl w:val="490CB6C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2E"/>
    <w:rsid w:val="002972BC"/>
    <w:rsid w:val="008F4510"/>
    <w:rsid w:val="00B76E3B"/>
    <w:rsid w:val="00BF742E"/>
    <w:rsid w:val="00D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2E"/>
    <w:pPr>
      <w:ind w:left="720"/>
      <w:contextualSpacing/>
    </w:pPr>
  </w:style>
  <w:style w:type="paragraph" w:customStyle="1" w:styleId="ConsPlusNonformat">
    <w:name w:val="ConsPlusNonformat"/>
    <w:uiPriority w:val="99"/>
    <w:rsid w:val="00BF7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2E"/>
    <w:pPr>
      <w:ind w:left="720"/>
      <w:contextualSpacing/>
    </w:pPr>
  </w:style>
  <w:style w:type="paragraph" w:customStyle="1" w:styleId="ConsPlusNonformat">
    <w:name w:val="ConsPlusNonformat"/>
    <w:uiPriority w:val="99"/>
    <w:rsid w:val="00BF7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2019-07-12T10:26:00Z</dcterms:created>
  <dcterms:modified xsi:type="dcterms:W3CDTF">2019-07-12T10:26:00Z</dcterms:modified>
</cp:coreProperties>
</file>