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4E" w:rsidRDefault="00BC754E" w:rsidP="00F475EE">
      <w:pPr>
        <w:pStyle w:val="a3"/>
        <w:spacing w:after="0" w:afterAutospacing="0"/>
        <w:jc w:val="center"/>
      </w:pPr>
      <w:r>
        <w:rPr>
          <w:rStyle w:val="a4"/>
          <w:bdr w:val="none" w:sz="0" w:space="0" w:color="auto" w:frame="1"/>
        </w:rPr>
        <w:t>Протокол</w:t>
      </w:r>
    </w:p>
    <w:p w:rsidR="00BC754E" w:rsidRDefault="00BC754E" w:rsidP="00BC754E">
      <w:pPr>
        <w:pStyle w:val="a3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>административного совещания при заведующем</w:t>
      </w:r>
    </w:p>
    <w:p w:rsidR="00BC754E" w:rsidRDefault="00BC754E" w:rsidP="00BC754E">
      <w:pPr>
        <w:pStyle w:val="a3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>МДОУ  «</w:t>
      </w:r>
      <w:proofErr w:type="spellStart"/>
      <w:r w:rsidR="00F475EE">
        <w:rPr>
          <w:rStyle w:val="a4"/>
          <w:bdr w:val="none" w:sz="0" w:space="0" w:color="auto" w:frame="1"/>
        </w:rPr>
        <w:t>Пегасик</w:t>
      </w:r>
      <w:proofErr w:type="spellEnd"/>
      <w:r w:rsidR="00F475EE">
        <w:rPr>
          <w:rStyle w:val="a4"/>
          <w:bdr w:val="none" w:sz="0" w:space="0" w:color="auto" w:frame="1"/>
        </w:rPr>
        <w:t>»</w:t>
      </w:r>
    </w:p>
    <w:p w:rsidR="00BC754E" w:rsidRDefault="00BC754E" w:rsidP="00BC754E">
      <w:pPr>
        <w:pStyle w:val="a3"/>
        <w:spacing w:before="180" w:beforeAutospacing="0" w:after="180" w:afterAutospacing="0"/>
        <w:jc w:val="center"/>
        <w:textAlignment w:val="baseline"/>
      </w:pPr>
      <w:r>
        <w:t> </w:t>
      </w:r>
    </w:p>
    <w:p w:rsidR="00BC754E" w:rsidRDefault="00F475EE" w:rsidP="00BC754E">
      <w:pPr>
        <w:pStyle w:val="a3"/>
        <w:spacing w:before="180" w:beforeAutospacing="0" w:after="180" w:afterAutospacing="0"/>
        <w:textAlignment w:val="baseline"/>
      </w:pPr>
      <w:r>
        <w:t>05 июня</w:t>
      </w:r>
      <w:r w:rsidR="00BC754E">
        <w:t>  201</w:t>
      </w:r>
      <w:r>
        <w:t>9</w:t>
      </w:r>
      <w:r w:rsidR="00BC754E">
        <w:t>года                                                                                                               № 1</w:t>
      </w:r>
    </w:p>
    <w:p w:rsidR="00BC754E" w:rsidRDefault="00F475E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М</w:t>
      </w:r>
      <w:r w:rsidR="00BC754E">
        <w:rPr>
          <w:rStyle w:val="a4"/>
          <w:bdr w:val="none" w:sz="0" w:space="0" w:color="auto" w:frame="1"/>
        </w:rPr>
        <w:t>есто проведения заседания административного совещания при заведующем: </w:t>
      </w:r>
      <w:r w:rsidR="00BC754E">
        <w:t>муниципального дошкольного образовательного учреждения «</w:t>
      </w:r>
      <w:proofErr w:type="spellStart"/>
      <w:r>
        <w:t>Пегасик</w:t>
      </w:r>
      <w:proofErr w:type="spellEnd"/>
      <w:r w:rsidR="00BC754E">
        <w:t>» (кабинет заведующего)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Председатель </w:t>
      </w:r>
      <w:r>
        <w:t xml:space="preserve">- заведующий МДОУ </w:t>
      </w:r>
      <w:r w:rsidR="00F475EE">
        <w:t>Грибова Л.Н.</w:t>
      </w:r>
      <w:r>
        <w:t xml:space="preserve">  </w:t>
      </w:r>
    </w:p>
    <w:p w:rsidR="00F475EE" w:rsidRDefault="00F475EE" w:rsidP="00BC754E">
      <w:pPr>
        <w:pStyle w:val="a3"/>
        <w:spacing w:before="0" w:beforeAutospacing="0" w:after="0" w:afterAutospacing="0"/>
        <w:textAlignment w:val="baseline"/>
      </w:pP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t>На совещании </w:t>
      </w:r>
      <w:r>
        <w:rPr>
          <w:rStyle w:val="a4"/>
          <w:bdr w:val="none" w:sz="0" w:space="0" w:color="auto" w:frame="1"/>
        </w:rPr>
        <w:t>присутствовали: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 xml:space="preserve">старший воспитатель – </w:t>
      </w:r>
      <w:proofErr w:type="spellStart"/>
      <w:r>
        <w:t>Ромашкина</w:t>
      </w:r>
      <w:proofErr w:type="spellEnd"/>
      <w:r>
        <w:t xml:space="preserve"> Л.В., старшая медицинская сестра – </w:t>
      </w:r>
      <w:proofErr w:type="spellStart"/>
      <w:r>
        <w:t>Рейхерт</w:t>
      </w:r>
      <w:proofErr w:type="spellEnd"/>
      <w:r>
        <w:t xml:space="preserve"> Л.В., завхоз – </w:t>
      </w:r>
      <w:proofErr w:type="spellStart"/>
      <w:r>
        <w:t>Жердева</w:t>
      </w:r>
      <w:proofErr w:type="spellEnd"/>
      <w:r>
        <w:t xml:space="preserve"> Т.С.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proofErr w:type="spellStart"/>
      <w:r>
        <w:rPr>
          <w:rStyle w:val="a4"/>
          <w:bdr w:val="none" w:sz="0" w:space="0" w:color="auto" w:frame="1"/>
        </w:rPr>
        <w:t>Секретарь</w:t>
      </w:r>
      <w:proofErr w:type="gramStart"/>
      <w:r>
        <w:rPr>
          <w:rStyle w:val="a4"/>
          <w:bdr w:val="none" w:sz="0" w:space="0" w:color="auto" w:frame="1"/>
        </w:rPr>
        <w:t>:</w:t>
      </w:r>
      <w:r>
        <w:t>Р</w:t>
      </w:r>
      <w:proofErr w:type="gramEnd"/>
      <w:r>
        <w:t>омашкина</w:t>
      </w:r>
      <w:proofErr w:type="spellEnd"/>
      <w:r>
        <w:t xml:space="preserve"> Лариса Валерьевна – старший воспитатель МАДОУ № 9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>ПОВЕСТКА ДНЯ:</w:t>
      </w:r>
    </w:p>
    <w:p w:rsidR="00BC754E" w:rsidRDefault="00BC754E" w:rsidP="00BC754E">
      <w:pPr>
        <w:pStyle w:val="a3"/>
        <w:spacing w:before="180" w:beforeAutospacing="0" w:after="180" w:afterAutospacing="0"/>
        <w:jc w:val="center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1.      Готовность групп к Новому учебному году.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2.      Организация работы по сохранению и укреплению здоровья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3.      Подготовка к отопительному сезону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4. Усиление мер по О.Т., Т.Б. на новый учебный год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1.СЛУШАЛИ: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О готовности групп к Новому учебному году.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 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t>      </w:t>
      </w:r>
      <w:r>
        <w:rPr>
          <w:rStyle w:val="a4"/>
          <w:bdr w:val="none" w:sz="0" w:space="0" w:color="auto" w:frame="1"/>
        </w:rPr>
        <w:t>ВЫСТУПАЛА: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proofErr w:type="gramStart"/>
      <w:r>
        <w:t xml:space="preserve">Заведующий </w:t>
      </w:r>
      <w:r w:rsidR="002052BB">
        <w:t>Грибова</w:t>
      </w:r>
      <w:proofErr w:type="gramEnd"/>
      <w:r w:rsidR="002052BB">
        <w:t xml:space="preserve"> </w:t>
      </w:r>
      <w:proofErr w:type="spellStart"/>
      <w:r w:rsidR="002052BB">
        <w:t>Л.Н.</w:t>
      </w:r>
      <w:r>
        <w:t>ознакомила</w:t>
      </w:r>
      <w:proofErr w:type="spellEnd"/>
      <w:r>
        <w:t xml:space="preserve"> присутствующих с результатами оперативного контроля «Готовность групп к новому учебному году. По результатам проверки все группы готовы к новому учебному году.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ПОСТАНОВИЛИ: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 xml:space="preserve">1.      Группе «Космос», «Лимпопо», «Радужной», «Божьей Коровке» четко распределить зонирование с учетом возрастных и </w:t>
      </w:r>
      <w:proofErr w:type="spellStart"/>
      <w:r>
        <w:t>тепологических</w:t>
      </w:r>
      <w:proofErr w:type="spellEnd"/>
      <w:r>
        <w:t xml:space="preserve"> особенностей детей, обновить и разнообразить предметно – развивающую среду. Дооформить родительские уголки.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lastRenderedPageBreak/>
        <w:t>2.      Старшему воспитателю до 03.0</w:t>
      </w:r>
      <w:r w:rsidR="002052BB">
        <w:t>7</w:t>
      </w:r>
      <w:r>
        <w:t>.1</w:t>
      </w:r>
      <w:r w:rsidR="002052BB">
        <w:t>9</w:t>
      </w:r>
      <w:r>
        <w:t>г. провести повторный контроль по устранению замечаний.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3.      СЛУШАЛИ: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Организация работы по сохранению и укреплению здоровья.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  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t>        </w:t>
      </w:r>
      <w:r>
        <w:rPr>
          <w:rStyle w:val="a4"/>
          <w:bdr w:val="none" w:sz="0" w:space="0" w:color="auto" w:frame="1"/>
        </w:rPr>
        <w:t>ВЫСТУПАЛА: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 Старшая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естра </w:t>
      </w:r>
      <w:proofErr w:type="spellStart"/>
      <w:r>
        <w:t>Рейхерт</w:t>
      </w:r>
      <w:proofErr w:type="spellEnd"/>
      <w:r>
        <w:t xml:space="preserve"> Лариса Васильевна  ознакомила присутствующих с результатами адаптации вновь поступающих детей. В целом адаптация проходит удовлетворительно, кроме </w:t>
      </w:r>
      <w:proofErr w:type="spellStart"/>
      <w:r>
        <w:t>Качканова</w:t>
      </w:r>
      <w:proofErr w:type="spellEnd"/>
      <w:r>
        <w:t xml:space="preserve"> Ромы, </w:t>
      </w:r>
      <w:proofErr w:type="spellStart"/>
      <w:r>
        <w:t>Трущалова</w:t>
      </w:r>
      <w:proofErr w:type="spellEnd"/>
      <w:r>
        <w:t xml:space="preserve"> Тимы </w:t>
      </w:r>
      <w:proofErr w:type="spellStart"/>
      <w:r>
        <w:t>Колтанюк</w:t>
      </w:r>
      <w:proofErr w:type="spellEnd"/>
      <w:r>
        <w:t xml:space="preserve"> Маши у которых адаптация проходит в тяжелой форме.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ПОСТАНОВИЛИ: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 xml:space="preserve">1.       Старшей медицинской сестре усилить </w:t>
      </w:r>
      <w:proofErr w:type="gramStart"/>
      <w:r>
        <w:t>контроль за</w:t>
      </w:r>
      <w:proofErr w:type="gramEnd"/>
      <w:r>
        <w:t xml:space="preserve"> прохождением адаптации вновь поступающих детей в МДОУ.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 xml:space="preserve">2.      Воспитателям наладить более тесный контакт с родителями </w:t>
      </w:r>
      <w:proofErr w:type="spellStart"/>
      <w:r>
        <w:t>Качканова</w:t>
      </w:r>
      <w:proofErr w:type="spellEnd"/>
      <w:r>
        <w:t xml:space="preserve"> Ромы, </w:t>
      </w:r>
      <w:proofErr w:type="spellStart"/>
      <w:r>
        <w:t>Трущалова</w:t>
      </w:r>
      <w:proofErr w:type="spellEnd"/>
      <w:r>
        <w:t xml:space="preserve"> Тимы, </w:t>
      </w:r>
      <w:proofErr w:type="spellStart"/>
      <w:r>
        <w:t>Колтанюк</w:t>
      </w:r>
      <w:proofErr w:type="spellEnd"/>
      <w:r>
        <w:t xml:space="preserve"> Маши, составить облегченный план </w:t>
      </w:r>
      <w:proofErr w:type="spellStart"/>
      <w:r>
        <w:t>воспитательно</w:t>
      </w:r>
      <w:proofErr w:type="spellEnd"/>
      <w:r>
        <w:t xml:space="preserve"> – образовательной работы в период адаптации.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3.      Старшему воспитателю необходимо привлечь для работы с данными детьми специалистов (педагога – психолога).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4.      СЛУШАЛИ: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Подготовка к отопительному сезону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ВЫСТУПАЛИ: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 xml:space="preserve">           Завхоз </w:t>
      </w:r>
      <w:proofErr w:type="spellStart"/>
      <w:r>
        <w:t>Жердева</w:t>
      </w:r>
      <w:proofErr w:type="spellEnd"/>
      <w:r>
        <w:t xml:space="preserve"> Т.С. сообщила  о том, что подписан акт системы отопления и тепловых сетей потребителей к эксплуатации в отопительном периоде 201</w:t>
      </w:r>
      <w:r w:rsidR="002052BB">
        <w:t>9</w:t>
      </w:r>
      <w:r>
        <w:t xml:space="preserve"> – 20</w:t>
      </w:r>
      <w:r w:rsidR="002052BB">
        <w:t>20</w:t>
      </w:r>
      <w:r>
        <w:t xml:space="preserve"> г. МДОУ представителями обслуживающей организации готовности полностью готов к новому.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         </w:t>
      </w:r>
      <w:proofErr w:type="gramStart"/>
      <w:r>
        <w:t xml:space="preserve">Заведующий </w:t>
      </w:r>
      <w:r w:rsidR="002052BB">
        <w:t>Грибова</w:t>
      </w:r>
      <w:proofErr w:type="gramEnd"/>
      <w:r w:rsidR="002052BB">
        <w:t xml:space="preserve"> Л.Н.</w:t>
      </w:r>
      <w:r>
        <w:t xml:space="preserve"> еще раз напомнила присутствующим о сроках выполнения  плана мероприятий по подготовки к отопительному сезону МДОУ на 201</w:t>
      </w:r>
      <w:r w:rsidR="002052BB">
        <w:t>9</w:t>
      </w:r>
      <w:r>
        <w:t xml:space="preserve"> – 20</w:t>
      </w:r>
      <w:r w:rsidR="002052BB">
        <w:t>20</w:t>
      </w:r>
      <w:r>
        <w:t xml:space="preserve"> г.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- промывка окон, входных дверей - до 30 сентября;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-закрыть все слуховые окна на крышах и продухи в подвальных помещениях – до 30 октября;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lastRenderedPageBreak/>
        <w:t>-проверить  работоспособность оборудования в тепловых и водомерных узлах;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- осенний осмотр  здания в завершении всех работ по подготовке к зиме  - до конца октября</w:t>
      </w:r>
      <w:proofErr w:type="gramStart"/>
      <w:r>
        <w:t xml:space="preserve"> .</w:t>
      </w:r>
      <w:proofErr w:type="gramEnd"/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ПОСТАНОВИЛИ: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1.      Завхозу строго соблюдать сроки реализации плана мероприятий по подготовке к отопительному сезону,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       2. Завхозу ежемесячно проверять  работоспособность оборудования в тепловых и водомерных узлах.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5.      СЛУШАЛИ: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Усиление мер по О.Т., Т.Б. на новый учебный год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ВЫСТУПАЛА: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proofErr w:type="gramStart"/>
      <w:r>
        <w:t xml:space="preserve">Заведующий </w:t>
      </w:r>
      <w:r w:rsidR="002052BB">
        <w:t>Грибова</w:t>
      </w:r>
      <w:proofErr w:type="gramEnd"/>
      <w:r w:rsidR="002052BB">
        <w:t xml:space="preserve"> Л.Н.</w:t>
      </w:r>
      <w:r>
        <w:t xml:space="preserve"> напомнила присутствующим о необходимости продолжения работы по усилению мер по безопасности всех участников образовательного процесса. Познакомила с приказами по Т.Б. и О.Т. на новый учебный год.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ПОСТАНОВИЛИ:</w:t>
      </w:r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 xml:space="preserve">1.      </w:t>
      </w:r>
      <w:proofErr w:type="gramStart"/>
      <w:r>
        <w:t>Ответственному</w:t>
      </w:r>
      <w:proofErr w:type="gramEnd"/>
      <w:r>
        <w:t xml:space="preserve"> за О.Т. и Т.Б. продолжить работу по мерам безопасности со всеми участниками образовательного процесса.</w:t>
      </w:r>
    </w:p>
    <w:p w:rsidR="00BC754E" w:rsidRDefault="00BC754E" w:rsidP="00BC754E">
      <w:pPr>
        <w:pStyle w:val="a3"/>
        <w:spacing w:before="180" w:beforeAutospacing="0" w:after="180" w:afterAutospacing="0"/>
        <w:jc w:val="center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jc w:val="center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jc w:val="center"/>
        <w:textAlignment w:val="baseline"/>
      </w:pPr>
      <w:r>
        <w:t>Председатель                                                                                   </w:t>
      </w:r>
      <w:r w:rsidR="002052BB">
        <w:t>Грибова Л.Н.</w:t>
      </w:r>
      <w:bookmarkStart w:id="0" w:name="_GoBack"/>
      <w:bookmarkEnd w:id="0"/>
    </w:p>
    <w:p w:rsidR="00BC754E" w:rsidRDefault="00BC754E" w:rsidP="00BC754E">
      <w:pPr>
        <w:pStyle w:val="a3"/>
        <w:spacing w:before="180" w:beforeAutospacing="0" w:after="180" w:afterAutospacing="0"/>
        <w:textAlignment w:val="baseline"/>
      </w:pPr>
      <w:r>
        <w:t> </w:t>
      </w:r>
    </w:p>
    <w:p w:rsidR="00BC754E" w:rsidRDefault="00BC754E" w:rsidP="00BC754E">
      <w:pPr>
        <w:pStyle w:val="a3"/>
        <w:spacing w:before="180" w:beforeAutospacing="0" w:after="180" w:afterAutospacing="0"/>
        <w:jc w:val="center"/>
        <w:textAlignment w:val="baseline"/>
      </w:pPr>
      <w:r>
        <w:t xml:space="preserve">Секретарь                                                                               Л.В. </w:t>
      </w:r>
      <w:proofErr w:type="spellStart"/>
      <w:r>
        <w:t>Ромашкина</w:t>
      </w:r>
      <w:proofErr w:type="spellEnd"/>
    </w:p>
    <w:p w:rsidR="007C0019" w:rsidRDefault="007C0019"/>
    <w:sectPr w:rsidR="007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4E"/>
    <w:rsid w:val="002052BB"/>
    <w:rsid w:val="007C0019"/>
    <w:rsid w:val="00BC754E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BC7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BC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3</cp:revision>
  <dcterms:created xsi:type="dcterms:W3CDTF">2019-06-18T10:05:00Z</dcterms:created>
  <dcterms:modified xsi:type="dcterms:W3CDTF">2019-06-18T10:17:00Z</dcterms:modified>
</cp:coreProperties>
</file>