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________________________________</w:t>
      </w:r>
    </w:p>
    <w:p>
      <w:pPr>
        <w:spacing w:line="240" w:lineRule="auto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(ФИО должность начальника ИФНС)</w:t>
      </w:r>
    </w:p>
    <w:p>
      <w:pPr>
        <w:spacing w:line="240" w:lineRule="auto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________________________________</w:t>
      </w:r>
    </w:p>
    <w:p>
      <w:pPr>
        <w:spacing w:line="240" w:lineRule="auto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(наименование организации, ИНН/КПП, адрес, телефон)</w:t>
      </w:r>
    </w:p>
    <w:p>
      <w:pPr>
        <w:spacing w:line="240" w:lineRule="auto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</w:rPr>
        <w:t>Ходатайство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>ИФНС России по г. _____ на основании решения заместителя начальника ИФНС России по г. _______ ___________________(ФИО) от _______________ г № ___/___ была проведена выездная налоговая проверка по вопросам _____________________________________________________________________ за период с ____________ по ____________ года.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>По результатам проверки был составлен Акт №______/__ выездной налоговой проверки от ______________ года (далее по тексту — Акт проверки). Исходя из Акта проверки, налоговым органом был выявлен ряд нарушений действующего налогового законодательства. В результате чего налоговый орган исчислил недоимки, пени, штрафы __________________________________.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>Сообщаем, что определение размера налоговой базы для исчисления обязательств выполнялось в соответствии с письмом Уполномоченного органа от ______________ №____/__.   На основании п. 3 статьи 111 НК РФ, данное обстоятельство исключает вину лица совершившего налоговое правонарушение.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>На основании вышеизложенных обстоятельств, основываясь на нормах действующего законодательства, Организация ходатайствует об отмене наказания за совершенные правонарушения.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>Копия письма Уполномоченного органа от ______________ №____/__ на __ листах прилагается.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>Руководитель Организации _________ Подпись_________________ Дата_____________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709" w:right="850" w:bottom="1134" w:left="85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1D"/>
    <w:rsid w:val="004914CA"/>
    <w:rsid w:val="0057751D"/>
    <w:rsid w:val="4A193EDA"/>
    <w:rsid w:val="771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1244</Characters>
  <Lines>10</Lines>
  <Paragraphs>2</Paragraphs>
  <TotalTime>12</TotalTime>
  <ScaleCrop>false</ScaleCrop>
  <LinksUpToDate>false</LinksUpToDate>
  <CharactersWithSpaces>1460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2017-08-09T09:09:00Z</dcterms:created>
  <dc:creator>Lenovo</dc:creator>
  <cp:lastModifiedBy>odayn</cp:lastModifiedBy>
  <dcterms:modified xsi:type="dcterms:W3CDTF">2021-04-14T05:57:12Z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