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9854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854"/>
      </w:tblGrid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8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Общество с ограниченной ответственностью «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rtl w:val="0"/>
                <w:lang w:val="ru-RU"/>
              </w:rPr>
              <w:t>Весна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»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(ООО «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rtl w:val="0"/>
                <w:lang w:val="ru-RU"/>
              </w:rPr>
              <w:t>Весна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»)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8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(наименование работодателя)</w:t>
            </w: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227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14"/>
        <w:tblW w:w="9692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248"/>
        <w:gridCol w:w="2212"/>
        <w:gridCol w:w="2232"/>
      </w:tblGrid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Номер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Дата 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/>
              <w:ind w:hanging="432"/>
              <w:jc w:val="right"/>
              <w:rPr>
                <w:rFonts w:ascii="Times New Roman" w:hAnsi="Times New Roman" w:eastAsia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mallCaps w:val="0"/>
                <w:sz w:val="24"/>
                <w:szCs w:val="24"/>
                <w:rtl w:val="0"/>
              </w:rPr>
              <w:t xml:space="preserve">                                                 ПРИКАЗ</w:t>
            </w:r>
          </w:p>
        </w:tc>
        <w:tc>
          <w:tcPr>
            <w:tcW w:w="2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35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rtl w:val="0"/>
                <w:lang w:val="ru-RU"/>
              </w:rPr>
              <w:t>25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.0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rtl w:val="0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.20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rtl w:val="0"/>
                <w:lang w:val="ru-RU"/>
              </w:rPr>
              <w:t>20</w:t>
            </w: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360"/>
        </w:tabs>
        <w:spacing w:before="0" w:after="0" w:line="240" w:lineRule="auto"/>
        <w:ind w:left="0" w:right="23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Об утверждении штатного расписания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360"/>
        </w:tabs>
        <w:spacing w:before="0" w:after="0" w:line="240" w:lineRule="auto"/>
        <w:ind w:left="0" w:right="23" w:firstLine="941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646"/>
        </w:tabs>
        <w:spacing w:before="0" w:after="120" w:line="240" w:lineRule="auto"/>
        <w:ind w:left="0" w:right="23" w:firstLine="941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ПРИКАЗЫВАЮ: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646"/>
        </w:tabs>
        <w:spacing w:before="0" w:after="120" w:line="240" w:lineRule="auto"/>
        <w:ind w:left="0" w:right="23" w:firstLine="941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646"/>
        </w:tabs>
        <w:spacing w:before="0" w:after="120" w:line="240" w:lineRule="auto"/>
        <w:ind w:left="0" w:right="23" w:firstLine="941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360"/>
        </w:tabs>
        <w:spacing w:before="0" w:after="0" w:line="360" w:lineRule="auto"/>
        <w:ind w:left="0" w:right="23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Утвердить и ввести в действие с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val="clear" w:fill="auto"/>
          <w:vertAlign w:val="baseline"/>
          <w:rtl w:val="0"/>
          <w:lang w:val="ru-RU"/>
        </w:rPr>
        <w:t>30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val="clear" w:fill="auto"/>
          <w:vertAlign w:val="baseline"/>
          <w:rtl w:val="0"/>
        </w:rPr>
        <w:t>.0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val="clear" w:fill="auto"/>
          <w:vertAlign w:val="baseline"/>
          <w:rtl w:val="0"/>
          <w:lang w:val="ru-RU"/>
        </w:rPr>
        <w:t>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val="clear" w:fill="auto"/>
          <w:vertAlign w:val="baseline"/>
          <w:rtl w:val="0"/>
        </w:rPr>
        <w:t>.201</w:t>
      </w:r>
      <w:r>
        <w:rPr>
          <w:color w:val="0000CC"/>
          <w:rtl w:val="0"/>
        </w:rPr>
        <w:t>9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штатное расписание с количеством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val="clear" w:fill="auto"/>
          <w:vertAlign w:val="baseline"/>
          <w:rtl w:val="0"/>
        </w:rPr>
        <w:t>31,25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штатных единиц и с месячным фондом заработной платы в размере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val="clear" w:fill="auto"/>
          <w:vertAlign w:val="baseline"/>
          <w:rtl w:val="0"/>
        </w:rPr>
        <w:t>914 632 (девятисот</w:t>
      </w:r>
      <w:r>
        <w:rPr>
          <w:color w:val="0000CC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val="clear" w:fill="auto"/>
          <w:vertAlign w:val="baseline"/>
          <w:rtl w:val="0"/>
        </w:rPr>
        <w:t>четырнадцати тысяч шестисот тридцати двух) руб. 50 коп.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0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Приложение: штатное расписание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val="clear" w:fill="auto"/>
          <w:vertAlign w:val="baseline"/>
          <w:rtl w:val="0"/>
        </w:rPr>
        <w:t xml:space="preserve">N 1 от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val="clear" w:fill="auto"/>
          <w:vertAlign w:val="baseline"/>
          <w:rtl w:val="0"/>
          <w:lang w:val="ru-RU"/>
        </w:rPr>
        <w:t>30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val="clear" w:fill="auto"/>
          <w:vertAlign w:val="baseline"/>
          <w:rtl w:val="0"/>
        </w:rPr>
        <w:t>.0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val="clear" w:fill="auto"/>
          <w:vertAlign w:val="baseline"/>
          <w:rtl w:val="0"/>
          <w:lang w:val="ru-RU"/>
        </w:rPr>
        <w:t>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val="clear" w:fill="auto"/>
          <w:vertAlign w:val="baseline"/>
          <w:rtl w:val="0"/>
        </w:rPr>
        <w:t>.201</w:t>
      </w:r>
      <w:r>
        <w:rPr>
          <w:color w:val="0000CC"/>
          <w:rtl w:val="0"/>
        </w:rPr>
        <w:t>9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360"/>
        </w:tabs>
        <w:spacing w:before="0" w:after="0" w:line="360" w:lineRule="auto"/>
        <w:ind w:left="0" w:right="23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360"/>
        </w:tabs>
        <w:spacing w:before="0" w:after="0" w:line="360" w:lineRule="auto"/>
        <w:ind w:left="0" w:right="23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360"/>
        </w:tabs>
        <w:spacing w:before="0" w:after="0" w:line="360" w:lineRule="auto"/>
        <w:ind w:left="0" w:right="23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0" w:name="_GoBack"/>
    </w:p>
    <w:bookmarkEnd w:id="0"/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15"/>
        <w:tblW w:w="9853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642"/>
        <w:gridCol w:w="241"/>
        <w:gridCol w:w="2328"/>
        <w:gridCol w:w="238"/>
        <w:gridCol w:w="3404"/>
      </w:tblGrid>
      <w:tr>
        <w:tblPrEx>
          <w:tblLayout w:type="fixed"/>
        </w:tblPrEx>
        <w:tc>
          <w:tcPr>
            <w:tcW w:w="36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Генеральный директор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Петров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3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CC"/>
                <w:sz w:val="24"/>
                <w:szCs w:val="24"/>
                <w:u w:val="none"/>
                <w:shd w:val="clear" w:fill="auto"/>
                <w:vertAlign w:val="baseline"/>
                <w:rtl w:val="0"/>
                <w:lang w:val="ru-RU"/>
              </w:rPr>
              <w:t>П.П. Петров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6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(должность руководителя)</w:t>
            </w:r>
          </w:p>
        </w:tc>
        <w:tc>
          <w:tcPr>
            <w:tcW w:w="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(личная подпись)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3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(расшифровка: инициалы, фамилия)</w:t>
            </w: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360"/>
        </w:tabs>
        <w:spacing w:before="0" w:after="0" w:line="360" w:lineRule="auto"/>
        <w:ind w:left="0" w:right="0" w:firstLine="539"/>
        <w:jc w:val="left"/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360"/>
        </w:tabs>
        <w:spacing w:before="0" w:after="0" w:line="360" w:lineRule="auto"/>
        <w:ind w:left="0" w:right="0" w:firstLine="539"/>
        <w:jc w:val="left"/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360"/>
        </w:tabs>
        <w:spacing w:before="0" w:after="0" w:line="360" w:lineRule="auto"/>
        <w:ind w:left="0" w:right="0" w:firstLine="539"/>
        <w:jc w:val="left"/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360"/>
        </w:tabs>
        <w:spacing w:before="0" w:after="0" w:line="360" w:lineRule="auto"/>
        <w:ind w:left="0" w:right="0" w:firstLine="539"/>
        <w:jc w:val="left"/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360"/>
        </w:tabs>
        <w:spacing w:before="0" w:after="0" w:line="360" w:lineRule="auto"/>
        <w:ind w:left="0" w:right="0" w:firstLine="539"/>
        <w:jc w:val="left"/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360"/>
        </w:tabs>
        <w:spacing w:before="0" w:after="0" w:line="360" w:lineRule="auto"/>
        <w:ind w:left="0" w:right="0" w:firstLine="539"/>
        <w:jc w:val="left"/>
      </w:pPr>
    </w:p>
    <w:sectPr>
      <w:pgSz w:w="11906" w:h="16838"/>
      <w:pgMar w:top="1134" w:right="1134" w:bottom="1134" w:left="1134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27573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sz w:val="24"/>
      <w:szCs w:val="24"/>
    </w:rPr>
  </w:style>
  <w:style w:type="paragraph" w:styleId="2">
    <w:name w:val="heading 1"/>
    <w:basedOn w:val="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rFonts w:ascii="Arial" w:hAnsi="Arial" w:eastAsia="Arial" w:cs="Arial"/>
      <w:b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rFonts w:ascii="Arial" w:hAnsi="Arial" w:eastAsia="Arial" w:cs="Arial"/>
      <w:b/>
      <w:i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rFonts w:ascii="Arial" w:hAnsi="Arial" w:eastAsia="Arial" w:cs="Arial"/>
      <w:b/>
      <w:sz w:val="26"/>
      <w:szCs w:val="26"/>
    </w:rPr>
  </w:style>
  <w:style w:type="paragraph" w:styleId="5">
    <w:name w:val="heading 4"/>
    <w:basedOn w:val="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b/>
      <w:sz w:val="28"/>
      <w:szCs w:val="28"/>
    </w:rPr>
  </w:style>
  <w:style w:type="paragraph" w:styleId="6">
    <w:name w:val="heading 5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b/>
      <w:i/>
      <w:sz w:val="26"/>
      <w:szCs w:val="26"/>
    </w:rPr>
  </w:style>
  <w:style w:type="paragraph" w:styleId="7">
    <w:name w:val="heading 6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b/>
      <w:sz w:val="22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jc w:val="center"/>
    </w:pPr>
    <w:rPr>
      <w:rFonts w:ascii="Arial" w:hAnsi="Arial" w:eastAsia="Arial" w:cs="Arial"/>
      <w:b/>
      <w:sz w:val="32"/>
      <w:szCs w:val="32"/>
    </w:rPr>
  </w:style>
  <w:style w:type="paragraph" w:styleId="9">
    <w:name w:val="Subtitle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after="60"/>
      <w:jc w:val="center"/>
    </w:pPr>
    <w:rPr>
      <w:rFonts w:ascii="Arial" w:hAnsi="Arial" w:eastAsia="Arial" w:cs="Arial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">
    <w:name w:val="_Style 11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2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2019-11-11T14:01:24Z</dcterms:created>
  <dc:creator>Редактор</dc:creator>
  <cp:lastModifiedBy>Редактор</cp:lastModifiedBy>
  <dcterms:modified xsi:type="dcterms:W3CDTF">2019-11-11T14:04:50Z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