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 xml:space="preserve">Первичная профсоюзная организация </w:t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>Общество с ограниченной ответственностью</w:t>
      </w:r>
    </w:p>
    <w:p>
      <w:pPr>
        <w:rPr>
          <w:lang w:val="ru-RU"/>
        </w:rPr>
      </w:pPr>
      <w:r>
        <w:rPr>
          <w:lang w:val="ru-RU"/>
        </w:rPr>
        <w:t xml:space="preserve">ООО «Весна» </w:t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>ООО «Весна»</w:t>
      </w:r>
    </w:p>
    <w:p>
      <w:pPr>
        <w:ind w:left="3780" w:leftChars="0" w:firstLine="420" w:firstLineChars="0"/>
        <w:rPr>
          <w:lang w:val="ru-RU"/>
        </w:rPr>
      </w:pPr>
      <w:r>
        <w:rPr>
          <w:lang w:val="ru-RU"/>
        </w:rPr>
        <w:t>110123, г. Москва, Красная площадь, д. 77</w:t>
      </w:r>
    </w:p>
    <w:p>
      <w:pPr>
        <w:ind w:left="3780" w:leftChars="0" w:firstLine="420" w:firstLineChars="0"/>
        <w:rPr>
          <w:lang w:val="ru-RU"/>
        </w:rPr>
      </w:pPr>
    </w:p>
    <w:p>
      <w:pPr>
        <w:ind w:left="0" w:leftChars="0" w:firstLine="0" w:firstLineChars="0"/>
        <w:rPr>
          <w:lang w:val="ru-RU"/>
        </w:rPr>
      </w:pPr>
      <w:r>
        <w:rPr>
          <w:lang w:val="ru-RU"/>
        </w:rPr>
        <w:t>Исх. № 345/ИВ от 29 января 2019 г.</w:t>
      </w:r>
      <w:r>
        <w:rPr>
          <w:lang w:val="ru-RU"/>
        </w:rPr>
        <w:tab/>
        <w:t/>
      </w:r>
      <w:r>
        <w:rPr>
          <w:lang w:val="ru-RU"/>
        </w:rPr>
        <w:tab/>
        <w:t/>
      </w:r>
      <w:r>
        <w:rPr>
          <w:lang w:val="ru-RU"/>
        </w:rPr>
        <w:tab/>
        <w:t>На № 653 от 29 января 2019 г.</w:t>
      </w:r>
    </w:p>
    <w:p>
      <w:pPr>
        <w:ind w:left="0" w:leftChars="0" w:firstLine="0" w:firstLineChars="0"/>
        <w:rPr>
          <w:lang w:val="ru-RU"/>
        </w:rPr>
      </w:pPr>
    </w:p>
    <w:p>
      <w:pPr>
        <w:ind w:left="0" w:leftChars="0" w:firstLine="0" w:firstLineChars="0"/>
        <w:rPr>
          <w:lang w:val="ru-RU"/>
        </w:rPr>
      </w:pPr>
    </w:p>
    <w:p>
      <w:pPr>
        <w:ind w:left="0" w:leftChars="0" w:firstLine="0" w:firstLineChars="0"/>
        <w:rPr>
          <w:lang w:val="ru-RU"/>
        </w:rPr>
      </w:pPr>
    </w:p>
    <w:p>
      <w:pPr>
        <w:ind w:left="0" w:leftChars="0" w:firstLine="0" w:firstLineChars="0"/>
        <w:jc w:val="both"/>
        <w:rPr>
          <w:lang w:val="ru-RU"/>
        </w:rPr>
      </w:pPr>
      <w:r>
        <w:rPr>
          <w:lang w:val="ru-RU"/>
        </w:rPr>
        <w:t>Сообщаем вам о том, что первичная профсоюзная организация ООО «Весна», объединяющая более половины от общего количества работников, предлагает начать коллективные переговоры с целью заключения коллективного договора на 2019–2022 годы. Согласно протоколу заседания профсоюзного комитета от 25.01.2019 № 3 представлять интересы работников в переговорах будут:</w:t>
      </w:r>
    </w:p>
    <w:p>
      <w:pPr>
        <w:pStyle w:val="4"/>
        <w:numPr>
          <w:ilvl w:val="0"/>
          <w:numId w:val="1"/>
        </w:numPr>
        <w:spacing w:beforeLines="0" w:afterLines="0"/>
        <w:jc w:val="both"/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</w:pP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>председатель первичной профсоюзной организации ООО «Весна» Правдолюбов Александр Борисович;</w:t>
      </w:r>
    </w:p>
    <w:p>
      <w:pPr>
        <w:pStyle w:val="4"/>
        <w:numPr>
          <w:ilvl w:val="0"/>
          <w:numId w:val="1"/>
        </w:numPr>
        <w:spacing w:beforeLines="0" w:afterLines="0"/>
        <w:jc w:val="both"/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</w:pP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>з</w:t>
      </w:r>
      <w:bookmarkStart w:id="0" w:name="_GoBack"/>
      <w:bookmarkEnd w:id="0"/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 xml:space="preserve">ам. председателя </w:t>
      </w: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>первичной профсоюзной организации ООО «Весна» В</w:t>
      </w: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>еселова Галина Петровна;</w:t>
      </w:r>
    </w:p>
    <w:p>
      <w:pPr>
        <w:pStyle w:val="4"/>
        <w:numPr>
          <w:ilvl w:val="0"/>
          <w:numId w:val="1"/>
        </w:numPr>
        <w:spacing w:beforeLines="0" w:afterLines="0"/>
        <w:jc w:val="both"/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</w:pP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>Кошкин Марат Сергеевич.</w:t>
      </w:r>
    </w:p>
    <w:p>
      <w:pPr>
        <w:pStyle w:val="4"/>
        <w:spacing w:beforeLines="0" w:afterLines="0"/>
        <w:jc w:val="both"/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</w:pP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 xml:space="preserve">   </w:t>
      </w:r>
    </w:p>
    <w:p>
      <w:pPr>
        <w:ind w:left="0" w:leftChars="0" w:firstLine="0" w:firstLineChars="0"/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</w:pP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 xml:space="preserve">председатель первичной </w:t>
      </w:r>
    </w:p>
    <w:p>
      <w:pPr>
        <w:ind w:left="0" w:leftChars="0" w:firstLine="0" w:firstLineChars="0"/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</w:pP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 xml:space="preserve">профсоюзной организации </w:t>
      </w:r>
      <w:r>
        <w:rPr>
          <w:rFonts w:hint="default" w:cstheme="minorBidi"/>
          <w:sz w:val="21"/>
          <w:szCs w:val="22"/>
          <w:lang w:val="ru-RU" w:eastAsia="zh-CN" w:bidi="ar-SA"/>
        </w:rPr>
        <w:tab/>
        <w:t/>
      </w:r>
      <w:r>
        <w:rPr>
          <w:rFonts w:hint="default" w:cstheme="minorBidi"/>
          <w:sz w:val="21"/>
          <w:szCs w:val="22"/>
          <w:lang w:val="ru-RU" w:eastAsia="zh-CN" w:bidi="ar-SA"/>
        </w:rPr>
        <w:tab/>
      </w:r>
      <w:r>
        <w:rPr>
          <w:rFonts w:hint="default" w:ascii="Viner Hand ITC" w:hAnsi="Viner Hand ITC" w:cs="Viner Hand ITC" w:eastAsiaTheme="minorEastAsia"/>
          <w:i/>
          <w:iCs/>
          <w:color w:val="002060"/>
          <w:sz w:val="21"/>
          <w:szCs w:val="22"/>
          <w:lang w:val="ru-RU" w:eastAsia="zh-CN" w:bidi="ar-SA"/>
        </w:rPr>
        <w:t>Правдолюбов</w:t>
      </w:r>
      <w:r>
        <w:rPr>
          <w:rFonts w:hint="default" w:ascii="Viner Hand ITC" w:hAnsi="Viner Hand ITC" w:cs="Viner Hand ITC"/>
          <w:i/>
          <w:iCs/>
          <w:color w:val="002060"/>
          <w:sz w:val="21"/>
          <w:szCs w:val="22"/>
          <w:lang w:val="ru-RU" w:eastAsia="zh-CN" w:bidi="ar-SA"/>
        </w:rPr>
        <w:t xml:space="preserve">  </w:t>
      </w:r>
      <w:r>
        <w:rPr>
          <w:rFonts w:hint="default" w:cstheme="minorBidi"/>
          <w:sz w:val="21"/>
          <w:szCs w:val="22"/>
          <w:lang w:val="ru-RU" w:eastAsia="zh-CN" w:bidi="ar-SA"/>
        </w:rPr>
        <w:tab/>
      </w:r>
      <w:r>
        <w:rPr>
          <w:rFonts w:hint="default" w:asciiTheme="minorHAnsi" w:hAnsiTheme="minorHAnsi" w:eastAsiaTheme="minorEastAsia" w:cstheme="minorBidi"/>
          <w:sz w:val="21"/>
          <w:szCs w:val="22"/>
          <w:lang w:val="ru-RU" w:eastAsia="zh-CN" w:bidi="ar-SA"/>
        </w:rPr>
        <w:t>Правдолюбов</w:t>
      </w:r>
      <w:r>
        <w:rPr>
          <w:rFonts w:hint="default" w:cstheme="minorBidi"/>
          <w:sz w:val="21"/>
          <w:szCs w:val="22"/>
          <w:lang w:val="ru-RU" w:eastAsia="zh-CN" w:bidi="ar-SA"/>
        </w:rPr>
        <w:t xml:space="preserve"> А.Б.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72BA"/>
    <w:multiLevelType w:val="singleLevel"/>
    <w:tmpl w:val="595B72BA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12CD8"/>
    <w:rsid w:val="084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 w:cs="Times New Roman"/>
      <w:sz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2019-01-22T15:21:00Z</dcterms:created>
  <dc:creator>Редактор</dc:creator>
  <cp:lastModifiedBy>Редактор</cp:lastModifiedBy>
  <dcterms:modified xsi:type="dcterms:W3CDTF">2019-01-22T15:32:40Z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