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7"/>
        <w:gridCol w:w="1923"/>
        <w:gridCol w:w="341"/>
        <w:gridCol w:w="567"/>
        <w:gridCol w:w="134"/>
        <w:gridCol w:w="2492"/>
        <w:gridCol w:w="913"/>
        <w:gridCol w:w="1022"/>
      </w:tblGrid>
      <w:tr w:rsidR="00191949" w:rsidRPr="00C17243" w14:paraId="1D38AB9F" w14:textId="77777777" w:rsidTr="00DA56F0">
        <w:tc>
          <w:tcPr>
            <w:tcW w:w="9659" w:type="dxa"/>
            <w:gridSpan w:val="8"/>
            <w:shd w:val="clear" w:color="auto" w:fill="auto"/>
          </w:tcPr>
          <w:p w14:paraId="78DA0EC6" w14:textId="77777777" w:rsidR="00191949" w:rsidRPr="00C86BA6" w:rsidRDefault="00191949" w:rsidP="00DA56F0">
            <w:pPr>
              <w:pStyle w:val="a4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Типовая межотраслевая форма №</w:t>
            </w:r>
            <w:r>
              <w:rPr>
                <w:rFonts w:ascii="Tahoma" w:hAnsi="Tahoma" w:cs="Tahoma"/>
              </w:rPr>
              <w:t xml:space="preserve"> </w:t>
            </w:r>
            <w:r w:rsidRPr="00C17243">
              <w:rPr>
                <w:rFonts w:ascii="Tahoma" w:hAnsi="Tahoma" w:cs="Tahoma"/>
              </w:rPr>
              <w:t>М-2</w:t>
            </w:r>
            <w:r>
              <w:rPr>
                <w:rFonts w:ascii="Tahoma" w:hAnsi="Tahoma" w:cs="Tahoma"/>
              </w:rPr>
              <w:t>а</w:t>
            </w:r>
          </w:p>
          <w:p w14:paraId="6075AB47" w14:textId="77777777" w:rsidR="00191949" w:rsidRPr="00C17243" w:rsidRDefault="00191949" w:rsidP="00DA56F0">
            <w:pPr>
              <w:pStyle w:val="a4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</w:t>
            </w:r>
            <w:r>
              <w:rPr>
                <w:rFonts w:ascii="Tahoma" w:hAnsi="Tahoma" w:cs="Tahoma"/>
              </w:rPr>
              <w:t xml:space="preserve"> </w:t>
            </w:r>
            <w:r w:rsidRPr="00C17243">
              <w:rPr>
                <w:rFonts w:ascii="Tahoma" w:hAnsi="Tahoma" w:cs="Tahoma"/>
              </w:rPr>
              <w:t>71а</w:t>
            </w:r>
          </w:p>
        </w:tc>
      </w:tr>
      <w:tr w:rsidR="00191949" w:rsidRPr="00C17243" w14:paraId="67CB8351" w14:textId="77777777" w:rsidTr="00DA5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7" w:type="dxa"/>
            <w:gridSpan w:val="7"/>
            <w:shd w:val="clear" w:color="auto" w:fill="auto"/>
          </w:tcPr>
          <w:p w14:paraId="221CAAA9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CBDC34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191949" w:rsidRPr="00C17243" w14:paraId="25FE12F6" w14:textId="77777777" w:rsidTr="00407206">
        <w:tblPrEx>
          <w:tblCellMar>
            <w:bottom w:w="0" w:type="dxa"/>
          </w:tblCellMar>
        </w:tblPrEx>
        <w:trPr>
          <w:trHeight w:val="209"/>
        </w:trPr>
        <w:tc>
          <w:tcPr>
            <w:tcW w:w="8637" w:type="dxa"/>
            <w:gridSpan w:val="7"/>
            <w:shd w:val="clear" w:color="auto" w:fill="auto"/>
            <w:vAlign w:val="center"/>
          </w:tcPr>
          <w:p w14:paraId="05799EC2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25CC3445" w14:textId="77777777" w:rsidR="00191949" w:rsidRPr="00C17243" w:rsidRDefault="00191949" w:rsidP="00DA56F0">
            <w:pPr>
              <w:pStyle w:val="a3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191949" w:rsidRPr="00C17243" w14:paraId="643CE437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1F2A1D51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457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DB37DE0" w14:textId="77777777" w:rsidR="00191949" w:rsidRPr="00407206" w:rsidRDefault="00407206" w:rsidP="004072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07206">
              <w:rPr>
                <w:rFonts w:ascii="Arial" w:eastAsia="Times New Roman" w:hAnsi="Arial" w:cs="Arial"/>
                <w:color w:val="252525"/>
                <w:kern w:val="0"/>
                <w:sz w:val="21"/>
                <w:szCs w:val="21"/>
                <w:lang w:eastAsia="ru-RU" w:bidi="ar-SA"/>
              </w:rPr>
              <w:t>ГБОУ ДОД СДЮСШОР «АЛЛЮР»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9F0BEDC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14:paraId="03D6D884" w14:textId="77777777" w:rsidR="00191949" w:rsidRPr="00C17243" w:rsidRDefault="00191949" w:rsidP="00DA56F0">
            <w:pPr>
              <w:pStyle w:val="a3"/>
              <w:jc w:val="center"/>
              <w:rPr>
                <w:rFonts w:ascii="Tahoma" w:hAnsi="Tahoma" w:cs="Tahoma"/>
              </w:rPr>
            </w:pPr>
          </w:p>
        </w:tc>
      </w:tr>
      <w:tr w:rsidR="00191949" w:rsidRPr="00C17243" w14:paraId="663B0BD5" w14:textId="77777777" w:rsidTr="00E470A6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2267" w:type="dxa"/>
            <w:shd w:val="clear" w:color="auto" w:fill="auto"/>
          </w:tcPr>
          <w:p w14:paraId="0F0C0EE4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5457" w:type="dxa"/>
            <w:gridSpan w:val="5"/>
            <w:shd w:val="clear" w:color="auto" w:fill="auto"/>
          </w:tcPr>
          <w:p w14:paraId="5CA3EC6F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14:paraId="17B25397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2F3D8599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</w:tr>
      <w:tr w:rsidR="00191949" w:rsidRPr="00C17243" w14:paraId="645F0D46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</w:tcPr>
          <w:p w14:paraId="0241CEA3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14:paraId="31A0F80A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075873A7" w14:textId="77777777" w:rsidR="00191949" w:rsidRPr="00C17243" w:rsidRDefault="00407206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675973E1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6DBF7100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23E1DB78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2D8D356F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83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1D47B898" w14:textId="77777777" w:rsidR="00191949" w:rsidRPr="00C17243" w:rsidRDefault="00407206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03.10.2019</w:t>
            </w:r>
          </w:p>
        </w:tc>
        <w:tc>
          <w:tcPr>
            <w:tcW w:w="134" w:type="dxa"/>
            <w:shd w:val="clear" w:color="auto" w:fill="auto"/>
          </w:tcPr>
          <w:p w14:paraId="63816DD1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492" w:type="dxa"/>
            <w:shd w:val="clear" w:color="auto" w:fill="auto"/>
          </w:tcPr>
          <w:p w14:paraId="775ED984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0CCBA10E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7AEE528D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30BDC030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2AAD41F8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83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53C8837C" w14:textId="77777777" w:rsidR="00191949" w:rsidRPr="00C17243" w:rsidRDefault="00407206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03.12.2019</w:t>
            </w:r>
          </w:p>
        </w:tc>
        <w:tc>
          <w:tcPr>
            <w:tcW w:w="134" w:type="dxa"/>
            <w:shd w:val="clear" w:color="auto" w:fill="auto"/>
          </w:tcPr>
          <w:p w14:paraId="4E691552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492" w:type="dxa"/>
            <w:shd w:val="clear" w:color="auto" w:fill="auto"/>
          </w:tcPr>
          <w:p w14:paraId="3063CC7F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7FA8F894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10553ACF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030B7F04" w14:textId="77777777" w:rsidTr="00DA56F0">
        <w:tc>
          <w:tcPr>
            <w:tcW w:w="965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14:paraId="7A82B29F" w14:textId="77777777" w:rsidR="00191949" w:rsidRPr="00C17243" w:rsidRDefault="00407206" w:rsidP="00DA56F0">
            <w:pPr>
              <w:pStyle w:val="a3"/>
              <w:rPr>
                <w:rFonts w:ascii="Tahoma" w:hAnsi="Tahoma" w:cs="Tahoma"/>
              </w:rPr>
            </w:pPr>
            <w:r w:rsidRPr="00407206">
              <w:rPr>
                <w:rFonts w:ascii="Arial" w:eastAsia="Times New Roman" w:hAnsi="Arial" w:cs="Arial"/>
                <w:color w:val="252525"/>
                <w:kern w:val="0"/>
                <w:sz w:val="21"/>
                <w:szCs w:val="21"/>
                <w:lang w:eastAsia="ru-RU" w:bidi="ar-SA"/>
              </w:rPr>
              <w:t>ГБОУ ДОД СДЮСШОР «АЛЛЮР»</w:t>
            </w:r>
            <w:r>
              <w:rPr>
                <w:rFonts w:ascii="Arial" w:eastAsia="Times New Roman" w:hAnsi="Arial" w:cs="Arial"/>
                <w:color w:val="252525"/>
                <w:kern w:val="0"/>
                <w:sz w:val="21"/>
                <w:szCs w:val="21"/>
                <w:lang w:eastAsia="ru-RU" w:bidi="ar-SA"/>
              </w:rPr>
              <w:t xml:space="preserve">, </w:t>
            </w:r>
            <w:r>
              <w:rPr>
                <w:rFonts w:ascii="Tahoma" w:hAnsi="Tahoma" w:cs="Tahoma"/>
              </w:rPr>
              <w:t xml:space="preserve">Россия, Субъект РФ, Город, </w:t>
            </w:r>
            <w:proofErr w:type="spellStart"/>
            <w:r>
              <w:rPr>
                <w:rFonts w:ascii="Tahoma" w:hAnsi="Tahoma" w:cs="Tahoma"/>
              </w:rPr>
              <w:t>пр-кт</w:t>
            </w:r>
            <w:proofErr w:type="spellEnd"/>
            <w:r>
              <w:rPr>
                <w:rFonts w:ascii="Tahoma" w:hAnsi="Tahoma" w:cs="Tahoma"/>
              </w:rPr>
              <w:t xml:space="preserve"> Замечательный, 1</w:t>
            </w:r>
          </w:p>
        </w:tc>
      </w:tr>
      <w:tr w:rsidR="00191949" w:rsidRPr="00C17243" w14:paraId="0BFF7927" w14:textId="77777777" w:rsidTr="00DA5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9" w:type="dxa"/>
            <w:gridSpan w:val="8"/>
            <w:shd w:val="clear" w:color="auto" w:fill="auto"/>
          </w:tcPr>
          <w:p w14:paraId="6B147CAA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191949" w:rsidRPr="00C17243" w14:paraId="1D52DD0F" w14:textId="77777777" w:rsidTr="00DA56F0">
        <w:tc>
          <w:tcPr>
            <w:tcW w:w="965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14:paraId="62D78D3B" w14:textId="77777777" w:rsidR="00E470A6" w:rsidRDefault="00E470A6" w:rsidP="00E470A6">
            <w:pPr>
              <w:pStyle w:val="p1"/>
            </w:pPr>
          </w:p>
          <w:p w14:paraId="0251F5E4" w14:textId="77777777" w:rsidR="00191949" w:rsidRPr="00E470A6" w:rsidRDefault="00E470A6" w:rsidP="00E470A6">
            <w:pPr>
              <w:pStyle w:val="p2"/>
            </w:pPr>
            <w:r>
              <w:t xml:space="preserve">ГБОУ ДОД СДЮСШОР "АЛЛЮР", ИНН 1234567890, КПП 121001001, 456789, Россия, Субъект РФ, </w:t>
            </w:r>
            <w:proofErr w:type="spellStart"/>
            <w:r>
              <w:t>пр-кт</w:t>
            </w:r>
            <w:proofErr w:type="spellEnd"/>
            <w:r>
              <w:t xml:space="preserve"> Замечательный, дом № 1</w:t>
            </w:r>
          </w:p>
        </w:tc>
      </w:tr>
      <w:tr w:rsidR="00191949" w:rsidRPr="00C17243" w14:paraId="3FB42566" w14:textId="77777777" w:rsidTr="00DA5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9" w:type="dxa"/>
            <w:gridSpan w:val="8"/>
            <w:shd w:val="clear" w:color="auto" w:fill="auto"/>
          </w:tcPr>
          <w:p w14:paraId="0EF748E5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191949" w:rsidRPr="00C17243" w14:paraId="6C9E4F45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7D0B9A56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9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412CBEBE" w14:textId="77777777" w:rsidR="00191949" w:rsidRPr="00E470A6" w:rsidRDefault="00E470A6" w:rsidP="00E470A6">
            <w:pPr>
              <w:pStyle w:val="p1"/>
            </w:pPr>
            <w:r>
              <w:t xml:space="preserve">40100000000000000000, в РКЦ </w:t>
            </w:r>
            <w:r>
              <w:rPr>
                <w:rStyle w:val="s1"/>
                <w:rFonts w:hint="default"/>
              </w:rPr>
              <w:t>████████</w:t>
            </w:r>
            <w:r>
              <w:t xml:space="preserve"> БИК </w:t>
            </w:r>
            <w:r>
              <w:t>123456789, к/с 12345678987654321</w:t>
            </w:r>
          </w:p>
        </w:tc>
      </w:tr>
      <w:tr w:rsidR="00191949" w:rsidRPr="00C17243" w14:paraId="1EB645B5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1053F884" w14:textId="77777777" w:rsidR="00191949" w:rsidRPr="00C17243" w:rsidRDefault="00191949" w:rsidP="00DA56F0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7392" w:type="dxa"/>
            <w:gridSpan w:val="7"/>
            <w:shd w:val="clear" w:color="auto" w:fill="auto"/>
          </w:tcPr>
          <w:p w14:paraId="0071898B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191949" w:rsidRPr="00C17243" w14:paraId="4B459BC7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519CEAAD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83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0BE3BD7D" w14:textId="77777777" w:rsidR="00191949" w:rsidRPr="00C17243" w:rsidRDefault="00E470A6" w:rsidP="00DA56F0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кладовщику</w:t>
            </w:r>
          </w:p>
        </w:tc>
        <w:tc>
          <w:tcPr>
            <w:tcW w:w="134" w:type="dxa"/>
            <w:shd w:val="clear" w:color="auto" w:fill="auto"/>
          </w:tcPr>
          <w:p w14:paraId="3AE91CE8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442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1C06C879" w14:textId="77777777" w:rsidR="00191949" w:rsidRPr="00E470A6" w:rsidRDefault="00E470A6" w:rsidP="00E470A6">
            <w:pPr>
              <w:pStyle w:val="p1"/>
            </w:pPr>
            <w:r>
              <w:rPr>
                <w:rStyle w:val="s1"/>
                <w:rFonts w:hint="default"/>
              </w:rPr>
              <w:t>█████</w:t>
            </w:r>
            <w:r>
              <w:t xml:space="preserve"> Ивану Ивановичу</w:t>
            </w:r>
          </w:p>
        </w:tc>
      </w:tr>
      <w:tr w:rsidR="00191949" w:rsidRPr="00C17243" w14:paraId="0F0B51C0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4876089E" w14:textId="77777777" w:rsidR="00191949" w:rsidRPr="00C17243" w:rsidRDefault="00191949" w:rsidP="00DA56F0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733581BE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34" w:type="dxa"/>
            <w:shd w:val="clear" w:color="auto" w:fill="auto"/>
          </w:tcPr>
          <w:p w14:paraId="66BF48E3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4427" w:type="dxa"/>
            <w:gridSpan w:val="3"/>
            <w:shd w:val="clear" w:color="auto" w:fill="auto"/>
          </w:tcPr>
          <w:p w14:paraId="535C17D6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191949" w:rsidRPr="00C17243" w14:paraId="6844982B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404BE088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923" w:type="dxa"/>
            <w:tcBorders>
              <w:bottom w:val="single" w:sz="8" w:space="0" w:color="000000"/>
            </w:tcBorders>
            <w:shd w:val="clear" w:color="auto" w:fill="auto"/>
          </w:tcPr>
          <w:p w14:paraId="39F19A92" w14:textId="77777777" w:rsidR="00191949" w:rsidRPr="00C17243" w:rsidRDefault="00E470A6" w:rsidP="00DA56F0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00-11</w:t>
            </w:r>
          </w:p>
        </w:tc>
        <w:tc>
          <w:tcPr>
            <w:tcW w:w="341" w:type="dxa"/>
            <w:shd w:val="clear" w:color="auto" w:fill="auto"/>
          </w:tcPr>
          <w:p w14:paraId="04C3B2BA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62AC3B52" w14:textId="77777777" w:rsidR="00191949" w:rsidRPr="00C17243" w:rsidRDefault="00E470A6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123456</w:t>
            </w:r>
          </w:p>
        </w:tc>
        <w:tc>
          <w:tcPr>
            <w:tcW w:w="913" w:type="dxa"/>
            <w:shd w:val="clear" w:color="auto" w:fill="auto"/>
          </w:tcPr>
          <w:p w14:paraId="046CAA02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57C2D3CF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789D7ADD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2A8EA002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9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3C9D4644" w14:textId="77777777" w:rsidR="00191949" w:rsidRPr="00E470A6" w:rsidRDefault="00E470A6" w:rsidP="00E470A6">
            <w:pPr>
              <w:widowControl/>
              <w:suppressAutoHyphens w:val="0"/>
              <w:rPr>
                <w:rFonts w:ascii=".PingFang SC" w:eastAsia=".PingFang SC" w:hAnsi="Times New Roman" w:cs="Times New Roman"/>
                <w:color w:val="454545"/>
                <w:kern w:val="0"/>
                <w:sz w:val="18"/>
                <w:szCs w:val="18"/>
                <w:lang w:eastAsia="ru-RU" w:bidi="ar-SA"/>
              </w:rPr>
            </w:pPr>
            <w:r w:rsidRPr="00E470A6"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 xml:space="preserve">Отделением в Центральном округе г. ████████ Отдела УФМС России </w:t>
            </w:r>
            <w:proofErr w:type="gramStart"/>
            <w:r w:rsidRPr="00E470A6"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>по</w:t>
            </w:r>
            <w:r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 xml:space="preserve">  С</w:t>
            </w:r>
            <w:r w:rsidRPr="00E470A6"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>убъекту</w:t>
            </w:r>
            <w:proofErr w:type="gramEnd"/>
            <w:r w:rsidRPr="00E470A6"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 xml:space="preserve"> РФ</w:t>
            </w:r>
          </w:p>
        </w:tc>
      </w:tr>
      <w:tr w:rsidR="00191949" w:rsidRPr="00C17243" w14:paraId="55BCBFEE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4C7F5A29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6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4CB2A3B2" w14:textId="77777777" w:rsidR="00191949" w:rsidRPr="00C17243" w:rsidRDefault="00E470A6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01.08.2003</w:t>
            </w:r>
          </w:p>
        </w:tc>
        <w:tc>
          <w:tcPr>
            <w:tcW w:w="567" w:type="dxa"/>
            <w:shd w:val="clear" w:color="auto" w:fill="auto"/>
          </w:tcPr>
          <w:p w14:paraId="7C3EC478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</w:tcPr>
          <w:p w14:paraId="0F042383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492" w:type="dxa"/>
            <w:shd w:val="clear" w:color="auto" w:fill="auto"/>
          </w:tcPr>
          <w:p w14:paraId="2CD30C11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14:paraId="3782B9D9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14:paraId="2D209339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571205E8" w14:textId="77777777" w:rsidTr="00E470A6">
        <w:tblPrEx>
          <w:tblCellMar>
            <w:bottom w:w="0" w:type="dxa"/>
          </w:tblCellMar>
        </w:tblPrEx>
        <w:trPr>
          <w:trHeight w:val="275"/>
        </w:trPr>
        <w:tc>
          <w:tcPr>
            <w:tcW w:w="2267" w:type="dxa"/>
            <w:shd w:val="clear" w:color="auto" w:fill="auto"/>
            <w:vAlign w:val="bottom"/>
          </w:tcPr>
          <w:p w14:paraId="451BFF94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9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5E289CBE" w14:textId="77777777" w:rsidR="00191949" w:rsidRPr="00E470A6" w:rsidRDefault="00E470A6" w:rsidP="00E470A6">
            <w:pPr>
              <w:widowControl/>
              <w:suppressAutoHyphens w:val="0"/>
              <w:rPr>
                <w:rFonts w:ascii=".PingFang SC" w:eastAsia=".PingFang SC" w:hAnsi="Times New Roman" w:cs="Times New Roman"/>
                <w:color w:val="454545"/>
                <w:kern w:val="0"/>
                <w:sz w:val="18"/>
                <w:szCs w:val="18"/>
                <w:lang w:eastAsia="ru-RU" w:bidi="ar-SA"/>
              </w:rPr>
            </w:pPr>
            <w:r w:rsidRPr="00E470A6"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>ООО "СНАБСБЫТ"</w:t>
            </w:r>
          </w:p>
        </w:tc>
      </w:tr>
      <w:tr w:rsidR="00191949" w:rsidRPr="00C17243" w14:paraId="3AD050FA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697969CC" w14:textId="77777777" w:rsidR="00191949" w:rsidRPr="00C17243" w:rsidRDefault="00191949" w:rsidP="00DA56F0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7392" w:type="dxa"/>
            <w:gridSpan w:val="7"/>
            <w:shd w:val="clear" w:color="auto" w:fill="auto"/>
          </w:tcPr>
          <w:p w14:paraId="71DCB31D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191949" w:rsidRPr="00C17243" w14:paraId="5EA4DE20" w14:textId="77777777" w:rsidTr="00E470A6">
        <w:tblPrEx>
          <w:tblCellMar>
            <w:bottom w:w="0" w:type="dxa"/>
          </w:tblCellMar>
        </w:tblPrEx>
        <w:tc>
          <w:tcPr>
            <w:tcW w:w="2267" w:type="dxa"/>
            <w:shd w:val="clear" w:color="auto" w:fill="auto"/>
            <w:vAlign w:val="bottom"/>
          </w:tcPr>
          <w:p w14:paraId="64BF60F5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9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1CF7848D" w14:textId="77777777" w:rsidR="00191949" w:rsidRPr="00E470A6" w:rsidRDefault="00E470A6" w:rsidP="00E470A6">
            <w:pPr>
              <w:widowControl/>
              <w:suppressAutoHyphens w:val="0"/>
              <w:rPr>
                <w:rFonts w:ascii=".PingFang SC" w:eastAsia=".PingFang SC" w:hAnsi="Times New Roman" w:cs="Times New Roman"/>
                <w:color w:val="454545"/>
                <w:kern w:val="0"/>
                <w:sz w:val="18"/>
                <w:szCs w:val="18"/>
                <w:lang w:eastAsia="ru-RU" w:bidi="ar-SA"/>
              </w:rPr>
            </w:pPr>
            <w:r w:rsidRPr="00E470A6">
              <w:rPr>
                <w:rFonts w:ascii=".PingFang SC" w:eastAsia=".PingFang SC" w:hAnsi="Times New Roman" w:cs="Times New Roman" w:hint="eastAsia"/>
                <w:color w:val="454545"/>
                <w:kern w:val="0"/>
                <w:sz w:val="18"/>
                <w:szCs w:val="18"/>
                <w:lang w:eastAsia="ru-RU" w:bidi="ar-SA"/>
              </w:rPr>
              <w:t>договору поставки № 14/П от 30.06.2017</w:t>
            </w:r>
          </w:p>
        </w:tc>
      </w:tr>
      <w:tr w:rsidR="00191949" w:rsidRPr="00C17243" w14:paraId="6AFB9929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shd w:val="clear" w:color="auto" w:fill="auto"/>
          </w:tcPr>
          <w:p w14:paraId="75EA67B6" w14:textId="77777777" w:rsidR="00191949" w:rsidRPr="00C17243" w:rsidRDefault="00191949" w:rsidP="00DA56F0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7392" w:type="dxa"/>
            <w:gridSpan w:val="7"/>
            <w:shd w:val="clear" w:color="auto" w:fill="auto"/>
          </w:tcPr>
          <w:p w14:paraId="3C999526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14:paraId="512FA93D" w14:textId="77777777" w:rsidR="00191949" w:rsidRDefault="00191949" w:rsidP="0019194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C7C6001" w14:textId="77777777" w:rsidR="00191949" w:rsidRDefault="00191949" w:rsidP="0019194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14:paraId="3A7BCDD8" w14:textId="77777777" w:rsidR="00191949" w:rsidRPr="00C17243" w:rsidRDefault="00191949" w:rsidP="00191949">
      <w:pPr>
        <w:jc w:val="center"/>
        <w:rPr>
          <w:rFonts w:ascii="Tahoma" w:hAnsi="Tahoma" w:cs="Tahoma"/>
        </w:rPr>
      </w:pPr>
    </w:p>
    <w:tbl>
      <w:tblPr>
        <w:tblW w:w="9659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191949" w:rsidRPr="00C17243" w14:paraId="482D8CF0" w14:textId="77777777" w:rsidTr="00E470A6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4BC3F" w14:textId="77777777" w:rsidR="00191949" w:rsidRPr="00C17243" w:rsidRDefault="00191949" w:rsidP="00DA56F0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6A27D" w14:textId="77777777" w:rsidR="00191949" w:rsidRPr="00C17243" w:rsidRDefault="00191949" w:rsidP="00DA56F0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47AF0" w14:textId="77777777" w:rsidR="00191949" w:rsidRPr="00C17243" w:rsidRDefault="00191949" w:rsidP="00DA56F0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D27D2" w14:textId="77777777" w:rsidR="00191949" w:rsidRPr="00C17243" w:rsidRDefault="00191949" w:rsidP="00DA56F0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191949" w:rsidRPr="00C17243" w14:paraId="31170DB0" w14:textId="77777777" w:rsidTr="00E470A6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4B160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56FB6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B9008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14093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191949" w:rsidRPr="00C17243" w14:paraId="52110CD2" w14:textId="77777777" w:rsidTr="00E470A6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4DAF3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07718" w14:textId="77777777" w:rsidR="00191949" w:rsidRPr="00B4380B" w:rsidRDefault="00B4380B" w:rsidP="00B4380B">
            <w:pPr>
              <w:pStyle w:val="p1"/>
            </w:pPr>
            <w:r>
              <w:t xml:space="preserve">Электрический чайник </w:t>
            </w:r>
            <w:proofErr w:type="spellStart"/>
            <w:r>
              <w:t>Bosch</w:t>
            </w:r>
            <w:proofErr w:type="spellEnd"/>
            <w:r>
              <w:t xml:space="preserve"> TWK3A011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58CE3" w14:textId="77777777" w:rsidR="00191949" w:rsidRPr="00C17243" w:rsidRDefault="00B4380B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шт</w:t>
            </w:r>
            <w:proofErr w:type="spellEnd"/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AD102" w14:textId="77777777" w:rsidR="00191949" w:rsidRPr="00C17243" w:rsidRDefault="00B4380B" w:rsidP="00DA56F0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Одна штука</w:t>
            </w:r>
          </w:p>
        </w:tc>
      </w:tr>
      <w:tr w:rsidR="00191949" w:rsidRPr="00B32A37" w14:paraId="796A728D" w14:textId="77777777" w:rsidTr="00E470A6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5BEFC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CBC91" w14:textId="77777777" w:rsidR="00191949" w:rsidRPr="00B32A37" w:rsidRDefault="00B32A37" w:rsidP="00B32A3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</w:pPr>
            <w:hyperlink r:id="rId4" w:tooltip="Смартфон Xiaomi Redmi 6A 16Gb Black" w:history="1">
              <w:r w:rsidRPr="00B32A37">
                <w:rPr>
                  <w:rFonts w:ascii="Helvetica" w:eastAsia="Times New Roman" w:hAnsi="Helvetica" w:cs="Times New Roman"/>
                  <w:color w:val="202020"/>
                  <w:kern w:val="0"/>
                  <w:sz w:val="19"/>
                  <w:szCs w:val="19"/>
                  <w:lang w:eastAsia="ru-RU" w:bidi="ar-SA"/>
                </w:rPr>
                <w:t>Смартфон</w:t>
              </w:r>
              <w:r w:rsidRPr="00B32A37">
                <w:rPr>
                  <w:rFonts w:ascii="Helvetica" w:eastAsia="Times New Roman" w:hAnsi="Helvetica" w:cs="Times New Roman"/>
                  <w:color w:val="202020"/>
                  <w:kern w:val="0"/>
                  <w:sz w:val="19"/>
                  <w:szCs w:val="19"/>
                  <w:lang w:val="en-US" w:eastAsia="ru-RU" w:bidi="ar-SA"/>
                </w:rPr>
                <w:t xml:space="preserve"> Xiaomi Redmi 6A 16Gb Black</w:t>
              </w:r>
            </w:hyperlink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7AB343" w14:textId="77777777" w:rsidR="00191949" w:rsidRPr="00B32A37" w:rsidRDefault="00B32A37" w:rsidP="00DA56F0">
            <w:pPr>
              <w:pStyle w:val="a3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BC7BC" w14:textId="77777777" w:rsidR="00191949" w:rsidRPr="00B32A37" w:rsidRDefault="00B32A37" w:rsidP="00DA56F0">
            <w:pPr>
              <w:pStyle w:val="a3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Одна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штука</w:t>
            </w:r>
            <w:proofErr w:type="spellEnd"/>
          </w:p>
        </w:tc>
      </w:tr>
      <w:tr w:rsidR="00191949" w:rsidRPr="00C17243" w14:paraId="0D3E7E54" w14:textId="77777777" w:rsidTr="00E470A6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14:paraId="03B983C9" w14:textId="77777777" w:rsidR="00191949" w:rsidRPr="00B32A37" w:rsidRDefault="00191949" w:rsidP="00DA56F0">
            <w:pPr>
              <w:pStyle w:val="a3"/>
              <w:jc w:val="right"/>
              <w:rPr>
                <w:rFonts w:ascii="Tahoma" w:hAnsi="Tahoma" w:cs="Tahoma"/>
                <w:lang w:val="en-US"/>
              </w:rPr>
            </w:pPr>
          </w:p>
          <w:p w14:paraId="7F017388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5BA2D7A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14:paraId="026F91F1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191949" w:rsidRPr="00C17243" w14:paraId="629D87FC" w14:textId="77777777" w:rsidTr="00E470A6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14:paraId="318123B3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24369ED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14:paraId="2F4386DF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99EC08" w14:textId="77777777" w:rsidR="00191949" w:rsidRPr="00C17243" w:rsidRDefault="00E470A6" w:rsidP="00DA56F0">
            <w:pPr>
              <w:pStyle w:val="a3"/>
              <w:jc w:val="center"/>
              <w:rPr>
                <w:rFonts w:ascii="Tahoma" w:hAnsi="Tahoma" w:cs="Tahoma"/>
              </w:rPr>
            </w:pPr>
            <w:r w:rsidRPr="00E470A6">
              <w:rPr>
                <w:rFonts w:ascii="Tahoma" w:hAnsi="Tahoma" w:cs="Tahoma" w:hint="eastAsia"/>
              </w:rPr>
              <w:t>█████</w:t>
            </w:r>
            <w:r w:rsidRPr="00E470A6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Э</w:t>
            </w:r>
            <w:r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>Э</w:t>
            </w:r>
            <w:r>
              <w:rPr>
                <w:rFonts w:ascii="Tahoma" w:hAnsi="Tahoma" w:cs="Tahoma" w:hint="eastAsia"/>
              </w:rPr>
              <w:t>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4800D2A3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5E83FA0F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14:paraId="5076C768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  <w:p w14:paraId="77CCBA18" w14:textId="77777777" w:rsidR="00191949" w:rsidRPr="00C17243" w:rsidRDefault="00191949" w:rsidP="00DA56F0">
            <w:pPr>
              <w:pStyle w:val="a3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40C1858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5F0E918D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4CF2C728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18CF29D1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</w:tr>
      <w:tr w:rsidR="00191949" w:rsidRPr="00C17243" w14:paraId="6C9C7CA9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14:paraId="081D0810" w14:textId="77777777" w:rsidR="00191949" w:rsidRPr="00C17243" w:rsidRDefault="00191949" w:rsidP="00DA56F0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CCB15E4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14:paraId="7613C1FD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6F05F1E8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21E39CE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491BEF8D" w14:textId="77777777" w:rsidTr="00E470A6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14:paraId="4A673DA7" w14:textId="77777777" w:rsidR="00191949" w:rsidRPr="00C17243" w:rsidRDefault="00191949" w:rsidP="00DA56F0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5B51CFC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14:paraId="4025F046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A7F89AC" w14:textId="77777777" w:rsidR="00191949" w:rsidRPr="00C17243" w:rsidRDefault="00E470A6" w:rsidP="00DA56F0">
            <w:pPr>
              <w:pStyle w:val="a3"/>
              <w:jc w:val="center"/>
              <w:rPr>
                <w:rFonts w:ascii="Tahoma" w:hAnsi="Tahoma" w:cs="Tahoma"/>
              </w:rPr>
            </w:pPr>
            <w:r w:rsidRPr="00E470A6">
              <w:rPr>
                <w:rFonts w:ascii="Tahoma" w:hAnsi="Tahoma" w:cs="Tahoma" w:hint="eastAsia"/>
              </w:rPr>
              <w:t>█████</w:t>
            </w:r>
            <w:r w:rsidRPr="00E470A6">
              <w:rPr>
                <w:rFonts w:ascii="Tahoma" w:hAnsi="Tahoma" w:cs="Tahoma" w:hint="eastAsia"/>
              </w:rPr>
              <w:t xml:space="preserve"> </w:t>
            </w:r>
            <w:r w:rsidRPr="00E470A6">
              <w:rPr>
                <w:rFonts w:ascii="Tahoma" w:hAnsi="Tahoma" w:cs="Tahoma" w:hint="eastAsia"/>
              </w:rPr>
              <w:t>П</w:t>
            </w:r>
            <w:r w:rsidRPr="00E470A6">
              <w:rPr>
                <w:rFonts w:ascii="Tahoma" w:hAnsi="Tahoma" w:cs="Tahoma" w:hint="eastAsia"/>
              </w:rPr>
              <w:t>.</w:t>
            </w:r>
            <w:r w:rsidRPr="00E470A6">
              <w:rPr>
                <w:rFonts w:ascii="Tahoma" w:hAnsi="Tahoma" w:cs="Tahoma" w:hint="eastAsia"/>
              </w:rPr>
              <w:t>П</w:t>
            </w:r>
            <w:r w:rsidRPr="00E470A6">
              <w:rPr>
                <w:rFonts w:ascii="Tahoma" w:hAnsi="Tahoma" w:cs="Tahoma" w:hint="eastAsia"/>
              </w:rPr>
              <w:t>.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59D12F99" w14:textId="77777777" w:rsidR="00191949" w:rsidRPr="00C17243" w:rsidRDefault="00191949" w:rsidP="00DA56F0">
            <w:pPr>
              <w:pStyle w:val="a3"/>
              <w:rPr>
                <w:rFonts w:ascii="Tahoma" w:hAnsi="Tahoma" w:cs="Tahoma"/>
              </w:rPr>
            </w:pPr>
          </w:p>
        </w:tc>
      </w:tr>
      <w:tr w:rsidR="00191949" w:rsidRPr="00C17243" w14:paraId="0FFAC85A" w14:textId="77777777" w:rsidTr="00E4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14:paraId="4FC1CE70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9196CD6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3F7138E4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75A052EC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229A2E9B" w14:textId="77777777" w:rsidR="00191949" w:rsidRPr="00C17243" w:rsidRDefault="00191949" w:rsidP="00DA56F0">
            <w:pPr>
              <w:pStyle w:val="a4"/>
              <w:rPr>
                <w:rFonts w:ascii="Tahoma" w:hAnsi="Tahoma" w:cs="Tahoma"/>
              </w:rPr>
            </w:pPr>
          </w:p>
        </w:tc>
      </w:tr>
    </w:tbl>
    <w:p w14:paraId="22E4E895" w14:textId="77777777" w:rsidR="00191949" w:rsidRPr="00C17243" w:rsidRDefault="00191949" w:rsidP="00191949">
      <w:pPr>
        <w:rPr>
          <w:rFonts w:ascii="Tahoma" w:hAnsi="Tahoma" w:cs="Tahoma"/>
        </w:rPr>
      </w:pPr>
    </w:p>
    <w:p w14:paraId="42BB6556" w14:textId="77777777" w:rsidR="00BA1556" w:rsidRDefault="00BA1556">
      <w:bookmarkStart w:id="0" w:name="_GoBack"/>
      <w:bookmarkEnd w:id="0"/>
    </w:p>
    <w:sectPr w:rsidR="00BA1556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PingFang SC">
    <w:panose1 w:val="020B0400000000000000"/>
    <w:charset w:val="86"/>
    <w:family w:val="auto"/>
    <w:pitch w:val="variable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9"/>
    <w:rsid w:val="00191949"/>
    <w:rsid w:val="00407206"/>
    <w:rsid w:val="00B32A37"/>
    <w:rsid w:val="00B4380B"/>
    <w:rsid w:val="00BA1556"/>
    <w:rsid w:val="00E470A6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24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49"/>
    <w:pPr>
      <w:widowControl w:val="0"/>
      <w:suppressAutoHyphens/>
    </w:pPr>
    <w:rPr>
      <w:rFonts w:ascii="Liberation Sans" w:eastAsia="SimSun" w:hAnsi="Liberation Sans" w:cs="Mangal"/>
      <w:kern w:val="1"/>
      <w:sz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1949"/>
    <w:pPr>
      <w:suppressLineNumbers/>
      <w:textAlignment w:val="bottom"/>
    </w:pPr>
    <w:rPr>
      <w:sz w:val="16"/>
    </w:rPr>
  </w:style>
  <w:style w:type="paragraph" w:styleId="a4">
    <w:name w:val="Signature"/>
    <w:basedOn w:val="a"/>
    <w:link w:val="a5"/>
    <w:rsid w:val="00191949"/>
    <w:pPr>
      <w:jc w:val="center"/>
    </w:pPr>
    <w:rPr>
      <w:sz w:val="8"/>
    </w:rPr>
  </w:style>
  <w:style w:type="character" w:customStyle="1" w:styleId="a5">
    <w:name w:val="Подпись Знак"/>
    <w:basedOn w:val="a0"/>
    <w:link w:val="a4"/>
    <w:rsid w:val="00191949"/>
    <w:rPr>
      <w:rFonts w:ascii="Liberation Sans" w:eastAsia="SimSun" w:hAnsi="Liberation Sans" w:cs="Mangal"/>
      <w:kern w:val="1"/>
      <w:sz w:val="8"/>
      <w:lang w:eastAsia="zh-CN" w:bidi="hi-IN"/>
    </w:rPr>
  </w:style>
  <w:style w:type="paragraph" w:customStyle="1" w:styleId="a6">
    <w:name w:val="Заголовок таблицы"/>
    <w:basedOn w:val="a3"/>
    <w:rsid w:val="00191949"/>
    <w:pPr>
      <w:jc w:val="center"/>
      <w:textAlignment w:val="center"/>
    </w:pPr>
    <w:rPr>
      <w:sz w:val="14"/>
    </w:rPr>
  </w:style>
  <w:style w:type="paragraph" w:customStyle="1" w:styleId="p1">
    <w:name w:val="p1"/>
    <w:basedOn w:val="a"/>
    <w:rsid w:val="00E470A6"/>
    <w:pPr>
      <w:widowControl/>
      <w:suppressAutoHyphens w:val="0"/>
    </w:pPr>
    <w:rPr>
      <w:rFonts w:ascii="Helvetica Neue" w:eastAsiaTheme="minorHAnsi" w:hAnsi="Helvetica Neue" w:cs="Times New Roman"/>
      <w:color w:val="454545"/>
      <w:kern w:val="0"/>
      <w:sz w:val="18"/>
      <w:szCs w:val="18"/>
      <w:lang w:eastAsia="ru-RU" w:bidi="ar-SA"/>
    </w:rPr>
  </w:style>
  <w:style w:type="paragraph" w:customStyle="1" w:styleId="p2">
    <w:name w:val="p2"/>
    <w:basedOn w:val="a"/>
    <w:rsid w:val="00E470A6"/>
    <w:pPr>
      <w:widowControl/>
      <w:suppressAutoHyphens w:val="0"/>
    </w:pPr>
    <w:rPr>
      <w:rFonts w:ascii="Helvetica Neue" w:eastAsiaTheme="minorHAnsi" w:hAnsi="Helvetica Neue" w:cs="Times New Roman"/>
      <w:color w:val="454545"/>
      <w:kern w:val="0"/>
      <w:sz w:val="18"/>
      <w:szCs w:val="18"/>
      <w:lang w:eastAsia="ru-RU" w:bidi="ar-SA"/>
    </w:rPr>
  </w:style>
  <w:style w:type="character" w:customStyle="1" w:styleId="s1">
    <w:name w:val="s1"/>
    <w:basedOn w:val="a0"/>
    <w:rsid w:val="00E470A6"/>
    <w:rPr>
      <w:rFonts w:ascii=".PingFang SC" w:eastAsia=".PingFang SC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ds.ru/catalog/details/smartfon-xiaomi-redmi-6a-16-gb-black-100023987851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2019-10-04T05:39:00Z</dcterms:created>
  <dcterms:modified xsi:type="dcterms:W3CDTF">2019-10-04T05:52:00Z</dcterms:modified>
</cp:coreProperties>
</file>