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A75BB7" w14:paraId="4EE36F5B" w14:textId="77777777" w:rsidTr="00FF23F1">
        <w:tc>
          <w:tcPr>
            <w:tcW w:w="4106" w:type="dxa"/>
          </w:tcPr>
          <w:p w14:paraId="2C5BCF1C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329D78A" w14:textId="77777777" w:rsidR="00983124" w:rsidRPr="00A75BB7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 xml:space="preserve">196128, г. Санкт-Петербург, ул. Бассейная, д. 6. </w:t>
            </w:r>
          </w:p>
          <w:p w14:paraId="00D0373A" w14:textId="0709846C" w:rsidR="00B362FE" w:rsidRPr="00A75BB7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>В Санкт-Петербургский городской суд</w:t>
            </w:r>
          </w:p>
        </w:tc>
      </w:tr>
      <w:tr w:rsidR="00B362FE" w:rsidRPr="00A75BB7" w14:paraId="398D7020" w14:textId="77777777" w:rsidTr="00FF23F1">
        <w:tc>
          <w:tcPr>
            <w:tcW w:w="4106" w:type="dxa"/>
          </w:tcPr>
          <w:p w14:paraId="0633D440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0D624031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69348DD6" w14:textId="215A3180" w:rsidR="003F049E" w:rsidRPr="00A75BB7" w:rsidRDefault="009C406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Заявитель</w:t>
            </w:r>
            <w:r w:rsidR="003F049E" w:rsidRPr="00A75BB7">
              <w:rPr>
                <w:sz w:val="18"/>
                <w:szCs w:val="18"/>
              </w:rPr>
              <w:t xml:space="preserve">: </w:t>
            </w:r>
            <w:proofErr w:type="spellStart"/>
            <w:r w:rsidR="003F049E" w:rsidRPr="00A75BB7">
              <w:rPr>
                <w:sz w:val="18"/>
                <w:szCs w:val="18"/>
              </w:rPr>
              <w:t>Пэпэтэшин</w:t>
            </w:r>
            <w:proofErr w:type="spellEnd"/>
            <w:r w:rsidR="003F049E" w:rsidRPr="00A75BB7">
              <w:rPr>
                <w:sz w:val="18"/>
                <w:szCs w:val="18"/>
              </w:rPr>
              <w:t xml:space="preserve"> Петр Петрович 11.05.1987 г.р., уроженец г. Красноярска Адрес: г. Санкт-Петербург , ул. Ленина, д. 72. Паспорт: серия 03 08 № 500789 Выдан: Отделом УФМС России по Оренбургской области в Октябрьском районе 22.11.2008 г., код подразделения 231-041</w:t>
            </w:r>
          </w:p>
          <w:p w14:paraId="4391C1AC" w14:textId="77777777" w:rsidR="003F049E" w:rsidRPr="00A75BB7" w:rsidRDefault="003F049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0D456056" w14:textId="1C29C3E2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A75BB7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77A2A8CE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792B60A0" w14:textId="77777777" w:rsidR="009C4064" w:rsidRDefault="009C4064" w:rsidP="006545EB">
      <w:pPr>
        <w:spacing w:line="276" w:lineRule="auto"/>
        <w:jc w:val="center"/>
        <w:rPr>
          <w:b/>
          <w:sz w:val="18"/>
          <w:szCs w:val="18"/>
        </w:rPr>
      </w:pPr>
      <w:r w:rsidRPr="009C4064">
        <w:rPr>
          <w:b/>
          <w:sz w:val="18"/>
          <w:szCs w:val="18"/>
        </w:rPr>
        <w:t>ЗАЯВЛЕНИЕ</w:t>
      </w:r>
      <w:r w:rsidRPr="009C4064">
        <w:rPr>
          <w:b/>
          <w:sz w:val="18"/>
          <w:szCs w:val="18"/>
        </w:rPr>
        <w:t xml:space="preserve"> </w:t>
      </w:r>
    </w:p>
    <w:p w14:paraId="2414D699" w14:textId="4FE9E69F" w:rsidR="00525CA1" w:rsidRDefault="009C4064" w:rsidP="006545EB">
      <w:pPr>
        <w:spacing w:line="276" w:lineRule="auto"/>
        <w:jc w:val="center"/>
        <w:rPr>
          <w:sz w:val="18"/>
          <w:szCs w:val="18"/>
        </w:rPr>
      </w:pPr>
      <w:r w:rsidRPr="009C4064">
        <w:rPr>
          <w:sz w:val="18"/>
          <w:szCs w:val="18"/>
        </w:rPr>
        <w:t>о возмещении имущественного вреда в порядке реабилитации (в соответствии со ст. 135 УПК РФ)</w:t>
      </w:r>
    </w:p>
    <w:p w14:paraId="72BA7C0B" w14:textId="77777777" w:rsidR="009C4064" w:rsidRPr="00A75BB7" w:rsidRDefault="009C4064" w:rsidP="006545EB">
      <w:pPr>
        <w:spacing w:line="276" w:lineRule="auto"/>
        <w:jc w:val="center"/>
        <w:rPr>
          <w:sz w:val="18"/>
          <w:szCs w:val="18"/>
        </w:rPr>
      </w:pPr>
    </w:p>
    <w:p w14:paraId="23823ED9" w14:textId="77777777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«15» марта 2025 г. в отношении меня было возбуждено уголовное дело № 1-789/2025 по признакам преступления, предусмотренного ч. 1 ст. 158 УК РФ.</w:t>
      </w:r>
    </w:p>
    <w:p w14:paraId="56B1D0E4" w14:textId="77777777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«10» февраля 2026 г. постановлением Санкт-Петербургского городского суда уголовное дело в отношении меня прекращено по п. 1 ч. 1 ст. 24 УПК РФ (в связи с отсутствием события преступления).</w:t>
      </w:r>
    </w:p>
    <w:p w14:paraId="7EA78E4B" w14:textId="2D770A70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Постановление суда вступило в законную силу  и является основанием для моей реабилитации в соответствии со ст. 133 УПК РФ.</w:t>
      </w:r>
    </w:p>
    <w:p w14:paraId="7D0AE0C8" w14:textId="77777777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В результате незаконного уголовного преследования мне был причинён имущественный вред, подлежащий возмещению в полном объёме за счёт средств федерального бюджета в соответствии со ст. 135 УПК РФ.</w:t>
      </w:r>
    </w:p>
    <w:p w14:paraId="255E5D82" w14:textId="77777777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В связи с необходимостью защиты своих прав в ходе уголовного преследования мною были заключены договоры на оказание юридических услуг с адвокатом Колесниковым А.В.:</w:t>
      </w:r>
    </w:p>
    <w:p w14:paraId="3035F9A7" w14:textId="77777777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— договор № 123/Ю от 18.03.2025 — 45 000 руб.; — договор № 124/Ю от 25.06.2025 — 35 000 руб.; — договор № 125/Ю от 10.11.2025 — 50 000 руб.</w:t>
      </w:r>
    </w:p>
    <w:p w14:paraId="21B742B4" w14:textId="77777777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Итого расходы на оплату услуг адвоката составили 130 000 (Сто тридцать тысяч) рублей 00 копеек.</w:t>
      </w:r>
    </w:p>
    <w:p w14:paraId="0E86AE5D" w14:textId="77777777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Все расходы подтверждены соответствующими договорами и платёжными документами.</w:t>
      </w:r>
    </w:p>
    <w:p w14:paraId="5FDBD763" w14:textId="77777777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В соответствии со ст. 133 УПК РФ право на реабилитацию в полном объёме имеют лица, уголовное преследование в отношении которых прекращено по реабилитирующим основаниям, в том числе в связи с отсутствием события преступления.</w:t>
      </w:r>
    </w:p>
    <w:p w14:paraId="0FE2D440" w14:textId="77777777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Согласно ч. 1 ст. 135 УПК РФ, имущественный вред, причинённый гражданину в результате уголовного преследования, подлежит возмещению в полном объёме за счёт средств федерального бюджета независимо от вины следователя, дознавателя, прокурора или суда.</w:t>
      </w:r>
    </w:p>
    <w:p w14:paraId="0BF54237" w14:textId="77777777" w:rsidR="009C4064" w:rsidRPr="009C4064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В состав имущественного вреда, подлежащего возмещению, включаются расходы на оплату услуг адвоката.</w:t>
      </w:r>
    </w:p>
    <w:p w14:paraId="76C55A7B" w14:textId="77777777" w:rsidR="009C4064" w:rsidRDefault="009C4064" w:rsidP="00DB1D1B">
      <w:pPr>
        <w:spacing w:line="240" w:lineRule="auto"/>
        <w:ind w:firstLine="708"/>
        <w:rPr>
          <w:sz w:val="18"/>
          <w:szCs w:val="18"/>
        </w:rPr>
      </w:pPr>
    </w:p>
    <w:p w14:paraId="0508A272" w14:textId="050B5617" w:rsidR="00525CA1" w:rsidRDefault="009C4064" w:rsidP="009C4064">
      <w:pPr>
        <w:spacing w:line="240" w:lineRule="auto"/>
        <w:ind w:firstLine="708"/>
        <w:rPr>
          <w:sz w:val="18"/>
          <w:szCs w:val="18"/>
        </w:rPr>
      </w:pPr>
      <w:r w:rsidRPr="009C4064">
        <w:rPr>
          <w:sz w:val="18"/>
          <w:szCs w:val="18"/>
        </w:rPr>
        <w:t>На основании изложенного и руководствуясь ст. ст. 133, 135, 136, 399 УПК РФ,</w:t>
      </w:r>
      <w:r>
        <w:rPr>
          <w:sz w:val="18"/>
          <w:szCs w:val="18"/>
        </w:rPr>
        <w:t xml:space="preserve"> прошу: </w:t>
      </w:r>
    </w:p>
    <w:p w14:paraId="52BEE1A1" w14:textId="77777777" w:rsidR="009C4064" w:rsidRPr="00A75BB7" w:rsidRDefault="009C4064" w:rsidP="009C4064">
      <w:pPr>
        <w:spacing w:line="240" w:lineRule="auto"/>
        <w:ind w:firstLine="708"/>
        <w:rPr>
          <w:sz w:val="18"/>
          <w:szCs w:val="18"/>
        </w:rPr>
      </w:pPr>
    </w:p>
    <w:p w14:paraId="44BB2230" w14:textId="77777777" w:rsidR="009C4064" w:rsidRPr="009C4064" w:rsidRDefault="007E3968" w:rsidP="009C4064">
      <w:pPr>
        <w:spacing w:line="240" w:lineRule="auto"/>
        <w:ind w:left="720" w:firstLine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9C4064" w:rsidRPr="009C4064">
        <w:rPr>
          <w:sz w:val="18"/>
          <w:szCs w:val="18"/>
        </w:rPr>
        <w:t xml:space="preserve">Взыскать в мою пользу с Министерства финансов Российской Федерации за счёт средств федерального бюджета имущественный вред, причинённый незаконным уголовным преследованием, в размере </w:t>
      </w:r>
      <w:r w:rsidR="009C4064" w:rsidRPr="009C4064">
        <w:rPr>
          <w:b/>
          <w:bCs/>
          <w:sz w:val="18"/>
          <w:szCs w:val="18"/>
        </w:rPr>
        <w:t>130 000 (Сто тридцать тысяч) рублей 00 копеек</w:t>
      </w:r>
      <w:r w:rsidR="009C4064" w:rsidRPr="009C4064">
        <w:rPr>
          <w:sz w:val="18"/>
          <w:szCs w:val="18"/>
        </w:rPr>
        <w:t xml:space="preserve"> — расходы на оплату услуг адвоката.</w:t>
      </w:r>
    </w:p>
    <w:p w14:paraId="5CDE98A6" w14:textId="5A1B5C0F" w:rsidR="00DB1D1B" w:rsidRPr="00A75BB7" w:rsidRDefault="00DB1D1B" w:rsidP="007E3968">
      <w:pPr>
        <w:spacing w:line="240" w:lineRule="auto"/>
        <w:ind w:firstLine="708"/>
        <w:rPr>
          <w:sz w:val="18"/>
          <w:szCs w:val="18"/>
        </w:rPr>
      </w:pPr>
    </w:p>
    <w:p w14:paraId="519C634A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ab/>
        <w:t>Приложения:</w:t>
      </w:r>
    </w:p>
    <w:p w14:paraId="7A8BFBF1" w14:textId="77777777" w:rsidR="009C4064" w:rsidRPr="009C4064" w:rsidRDefault="009C4064" w:rsidP="009C4064">
      <w:pPr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9C4064">
        <w:rPr>
          <w:sz w:val="18"/>
          <w:szCs w:val="18"/>
        </w:rPr>
        <w:t>Копия паспорта заявителя — на 1 л.</w:t>
      </w:r>
    </w:p>
    <w:p w14:paraId="674D3ED0" w14:textId="77777777" w:rsidR="009C4064" w:rsidRPr="009C4064" w:rsidRDefault="009C4064" w:rsidP="009C4064">
      <w:pPr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9C4064">
        <w:rPr>
          <w:sz w:val="18"/>
          <w:szCs w:val="18"/>
        </w:rPr>
        <w:t>Копия постановления суда о прекращении уголовного дела № 1-789/2025 от 10.02.2026 — на 5 л.</w:t>
      </w:r>
    </w:p>
    <w:p w14:paraId="196FB1EB" w14:textId="77777777" w:rsidR="009C4064" w:rsidRPr="009C4064" w:rsidRDefault="009C4064" w:rsidP="009C4064">
      <w:pPr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9C4064">
        <w:rPr>
          <w:sz w:val="18"/>
          <w:szCs w:val="18"/>
        </w:rPr>
        <w:t>Договоры на оказание юридических услуг № 123/Ю, 124/Ю, 125/Ю от 18.03.2025, 25.06.2025, 10.11.2025 — на 9 л.</w:t>
      </w:r>
    </w:p>
    <w:p w14:paraId="6D093D9D" w14:textId="77777777" w:rsidR="009C4064" w:rsidRPr="009C4064" w:rsidRDefault="009C4064" w:rsidP="009C4064">
      <w:pPr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9C4064">
        <w:rPr>
          <w:sz w:val="18"/>
          <w:szCs w:val="18"/>
        </w:rPr>
        <w:t>Кассовые чеки об оплате услуг адвоката — на 3 л.</w:t>
      </w:r>
    </w:p>
    <w:p w14:paraId="63BD56AC" w14:textId="77777777" w:rsidR="00B362FE" w:rsidRPr="00A75BB7" w:rsidRDefault="00B362FE" w:rsidP="002F3C99">
      <w:pPr>
        <w:spacing w:line="240" w:lineRule="auto"/>
        <w:ind w:firstLine="0"/>
        <w:rPr>
          <w:sz w:val="18"/>
          <w:szCs w:val="18"/>
        </w:rPr>
      </w:pPr>
    </w:p>
    <w:p w14:paraId="71B2F4A6" w14:textId="6F171EB7" w:rsidR="00B362FE" w:rsidRPr="00A75BB7" w:rsidRDefault="00B362FE" w:rsidP="00B362FE">
      <w:p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 xml:space="preserve">Дата подачи </w:t>
      </w:r>
      <w:r w:rsidR="009C4064">
        <w:rPr>
          <w:sz w:val="18"/>
          <w:szCs w:val="18"/>
        </w:rPr>
        <w:t xml:space="preserve">                                                              </w:t>
      </w:r>
      <w:r w:rsidRPr="00A75BB7">
        <w:rPr>
          <w:sz w:val="18"/>
          <w:szCs w:val="18"/>
        </w:rPr>
        <w:t>___________________202</w:t>
      </w:r>
      <w:r w:rsidR="00857BA8" w:rsidRPr="00A75BB7">
        <w:rPr>
          <w:sz w:val="18"/>
          <w:szCs w:val="18"/>
        </w:rPr>
        <w:t>6</w:t>
      </w:r>
      <w:r w:rsidRPr="00A75BB7">
        <w:rPr>
          <w:sz w:val="18"/>
          <w:szCs w:val="18"/>
        </w:rPr>
        <w:t>г.</w:t>
      </w:r>
    </w:p>
    <w:p w14:paraId="79608148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</w:p>
    <w:p w14:paraId="064CA677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</w:p>
    <w:p w14:paraId="459AC7B8" w14:textId="14226383" w:rsidR="00B362FE" w:rsidRPr="00A75BB7" w:rsidRDefault="00983124" w:rsidP="00B362FE">
      <w:pPr>
        <w:spacing w:line="240" w:lineRule="auto"/>
        <w:rPr>
          <w:sz w:val="18"/>
          <w:szCs w:val="18"/>
        </w:rPr>
      </w:pPr>
      <w:proofErr w:type="spellStart"/>
      <w:r w:rsidRPr="00A75BB7">
        <w:rPr>
          <w:sz w:val="18"/>
          <w:szCs w:val="18"/>
        </w:rPr>
        <w:t>Пэпэтэшин</w:t>
      </w:r>
      <w:proofErr w:type="spellEnd"/>
      <w:r w:rsidRPr="00A75BB7">
        <w:rPr>
          <w:sz w:val="18"/>
          <w:szCs w:val="18"/>
        </w:rPr>
        <w:t xml:space="preserve"> Петр Петрович</w:t>
      </w:r>
      <w:r w:rsidR="00B362FE" w:rsidRPr="00A75BB7">
        <w:rPr>
          <w:sz w:val="18"/>
          <w:szCs w:val="18"/>
        </w:rPr>
        <w:t xml:space="preserve">                 </w:t>
      </w:r>
      <w:r w:rsidR="00B362FE" w:rsidRPr="00A75BB7">
        <w:rPr>
          <w:sz w:val="18"/>
          <w:szCs w:val="18"/>
        </w:rPr>
        <w:tab/>
        <w:t>-</w:t>
      </w:r>
      <w:r w:rsidR="00B362FE" w:rsidRPr="00A75BB7">
        <w:rPr>
          <w:sz w:val="18"/>
          <w:szCs w:val="18"/>
        </w:rPr>
        <w:tab/>
        <w:t xml:space="preserve">                      (подпись)</w:t>
      </w:r>
      <w:bookmarkEnd w:id="0"/>
    </w:p>
    <w:sectPr w:rsidR="00B362FE" w:rsidRPr="00A75BB7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99FE" w14:textId="77777777" w:rsidR="007F29A4" w:rsidRDefault="007F29A4" w:rsidP="00983124">
      <w:pPr>
        <w:spacing w:line="240" w:lineRule="auto"/>
      </w:pPr>
      <w:r>
        <w:separator/>
      </w:r>
    </w:p>
  </w:endnote>
  <w:endnote w:type="continuationSeparator" w:id="0">
    <w:p w14:paraId="02DFF614" w14:textId="77777777" w:rsidR="007F29A4" w:rsidRDefault="007F29A4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3A4D" w14:textId="77777777" w:rsidR="007F29A4" w:rsidRDefault="007F29A4" w:rsidP="00983124">
      <w:pPr>
        <w:spacing w:line="240" w:lineRule="auto"/>
      </w:pPr>
      <w:r>
        <w:separator/>
      </w:r>
    </w:p>
  </w:footnote>
  <w:footnote w:type="continuationSeparator" w:id="0">
    <w:p w14:paraId="31D5C8E6" w14:textId="77777777" w:rsidR="007F29A4" w:rsidRDefault="007F29A4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348"/>
    <w:multiLevelType w:val="multilevel"/>
    <w:tmpl w:val="2598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745FE"/>
    <w:multiLevelType w:val="multilevel"/>
    <w:tmpl w:val="A5F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57020"/>
    <w:multiLevelType w:val="multilevel"/>
    <w:tmpl w:val="890C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B000C"/>
    <w:multiLevelType w:val="multilevel"/>
    <w:tmpl w:val="F46C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A0D08"/>
    <w:multiLevelType w:val="multilevel"/>
    <w:tmpl w:val="5464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B28CD"/>
    <w:multiLevelType w:val="multilevel"/>
    <w:tmpl w:val="0360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90944"/>
    <w:multiLevelType w:val="multilevel"/>
    <w:tmpl w:val="4C5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94939">
    <w:abstractNumId w:val="3"/>
  </w:num>
  <w:num w:numId="2" w16cid:durableId="726536656">
    <w:abstractNumId w:val="2"/>
  </w:num>
  <w:num w:numId="3" w16cid:durableId="568617219">
    <w:abstractNumId w:val="1"/>
  </w:num>
  <w:num w:numId="4" w16cid:durableId="1212890042">
    <w:abstractNumId w:val="7"/>
  </w:num>
  <w:num w:numId="5" w16cid:durableId="92479413">
    <w:abstractNumId w:val="4"/>
  </w:num>
  <w:num w:numId="6" w16cid:durableId="51318496">
    <w:abstractNumId w:val="5"/>
  </w:num>
  <w:num w:numId="7" w16cid:durableId="593366106">
    <w:abstractNumId w:val="8"/>
  </w:num>
  <w:num w:numId="8" w16cid:durableId="1893154104">
    <w:abstractNumId w:val="0"/>
  </w:num>
  <w:num w:numId="9" w16cid:durableId="1911773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077FB8"/>
    <w:rsid w:val="00105160"/>
    <w:rsid w:val="001178B6"/>
    <w:rsid w:val="00137DBE"/>
    <w:rsid w:val="002D11D4"/>
    <w:rsid w:val="002F3C99"/>
    <w:rsid w:val="003F049E"/>
    <w:rsid w:val="0044346A"/>
    <w:rsid w:val="004A4E97"/>
    <w:rsid w:val="004E0CAC"/>
    <w:rsid w:val="00525CA1"/>
    <w:rsid w:val="005B7CE2"/>
    <w:rsid w:val="00601B06"/>
    <w:rsid w:val="00611982"/>
    <w:rsid w:val="006545EB"/>
    <w:rsid w:val="0069757C"/>
    <w:rsid w:val="00765A4D"/>
    <w:rsid w:val="007E3968"/>
    <w:rsid w:val="007F29A4"/>
    <w:rsid w:val="00816B9D"/>
    <w:rsid w:val="00857BA8"/>
    <w:rsid w:val="0092130F"/>
    <w:rsid w:val="00983124"/>
    <w:rsid w:val="009A6125"/>
    <w:rsid w:val="009C4064"/>
    <w:rsid w:val="00A50832"/>
    <w:rsid w:val="00A7306C"/>
    <w:rsid w:val="00A75BB7"/>
    <w:rsid w:val="00B362FE"/>
    <w:rsid w:val="00B72D7F"/>
    <w:rsid w:val="00C27D65"/>
    <w:rsid w:val="00C4579D"/>
    <w:rsid w:val="00CD131D"/>
    <w:rsid w:val="00DB1D1B"/>
    <w:rsid w:val="00DB64F0"/>
    <w:rsid w:val="00E53023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2619</Characters>
  <Application>Microsoft Office Word</Application>
  <DocSecurity>0</DocSecurity>
  <Lines>44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dcterms:created xsi:type="dcterms:W3CDTF">2026-02-24T13:41:00Z</dcterms:created>
  <dcterms:modified xsi:type="dcterms:W3CDTF">2026-02-24T13:46:00Z</dcterms:modified>
</cp:coreProperties>
</file>