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72" w:rsidRPr="00F215E0" w:rsidRDefault="00F215E0" w:rsidP="00FD3F84">
      <w:pPr>
        <w:spacing w:after="0" w:line="240" w:lineRule="auto"/>
        <w:jc w:val="center"/>
        <w:rPr>
          <w:szCs w:val="24"/>
          <w:lang w:val="en-US"/>
        </w:rPr>
      </w:pPr>
      <w:r>
        <w:rPr>
          <w:szCs w:val="24"/>
        </w:rPr>
        <w:t>ООО «</w:t>
      </w:r>
      <w:r>
        <w:rPr>
          <w:szCs w:val="24"/>
          <w:lang w:val="en-US"/>
        </w:rPr>
        <w:t>PPT.ru</w:t>
      </w:r>
      <w:r>
        <w:rPr>
          <w:szCs w:val="24"/>
        </w:rPr>
        <w:t>»</w:t>
      </w:r>
    </w:p>
    <w:p w:rsidR="005D4772" w:rsidRPr="00FC7068" w:rsidRDefault="005D4772" w:rsidP="00FD3F84">
      <w:pPr>
        <w:spacing w:after="0" w:line="240" w:lineRule="auto"/>
        <w:jc w:val="center"/>
        <w:rPr>
          <w:b/>
          <w:szCs w:val="24"/>
        </w:rPr>
      </w:pPr>
      <w:r w:rsidRPr="00FC7068">
        <w:rPr>
          <w:b/>
          <w:szCs w:val="24"/>
        </w:rPr>
        <w:t>Протокол заседа</w:t>
      </w:r>
      <w:r w:rsidR="00492587" w:rsidRPr="00FC7068">
        <w:rPr>
          <w:b/>
          <w:szCs w:val="24"/>
        </w:rPr>
        <w:t>ния инвентаризационной комиссии</w:t>
      </w:r>
    </w:p>
    <w:p w:rsidR="005D4772" w:rsidRPr="00FC7068" w:rsidRDefault="005D4772" w:rsidP="00FD3F84">
      <w:pPr>
        <w:spacing w:after="0" w:line="240" w:lineRule="auto"/>
        <w:jc w:val="center"/>
        <w:rPr>
          <w:szCs w:val="24"/>
        </w:rPr>
      </w:pPr>
    </w:p>
    <w:tbl>
      <w:tblPr>
        <w:tblW w:w="4838" w:type="pct"/>
        <w:tblInd w:w="108" w:type="dxa"/>
        <w:tblLook w:val="04A0" w:firstRow="1" w:lastRow="0" w:firstColumn="1" w:lastColumn="0" w:noHBand="0" w:noVBand="1"/>
      </w:tblPr>
      <w:tblGrid>
        <w:gridCol w:w="7232"/>
        <w:gridCol w:w="1841"/>
        <w:gridCol w:w="1559"/>
      </w:tblGrid>
      <w:tr w:rsidR="005D4772" w:rsidRPr="00FC7068" w:rsidTr="005039A2">
        <w:trPr>
          <w:trHeight w:val="535"/>
        </w:trPr>
        <w:tc>
          <w:tcPr>
            <w:tcW w:w="3400" w:type="pct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5D4772" w:rsidRPr="00FC7068" w:rsidRDefault="005D4772" w:rsidP="00FD3F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2" w:rsidRPr="00FC7068" w:rsidRDefault="005D4772" w:rsidP="00FD3F84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Номер документа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2" w:rsidRPr="00FC7068" w:rsidRDefault="005D4772" w:rsidP="00FD3F84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Дата составления</w:t>
            </w:r>
          </w:p>
        </w:tc>
      </w:tr>
      <w:tr w:rsidR="005D4772" w:rsidRPr="00FC7068" w:rsidTr="005039A2">
        <w:trPr>
          <w:trHeight w:val="330"/>
        </w:trPr>
        <w:tc>
          <w:tcPr>
            <w:tcW w:w="3400" w:type="pct"/>
            <w:vMerge/>
            <w:tcBorders>
              <w:right w:val="single" w:sz="4" w:space="0" w:color="auto"/>
            </w:tcBorders>
          </w:tcPr>
          <w:p w:rsidR="005D4772" w:rsidRPr="00FC7068" w:rsidRDefault="005D4772" w:rsidP="00FD3F84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4772" w:rsidRPr="00F215E0" w:rsidRDefault="00F215E0" w:rsidP="00FD3F8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D4772" w:rsidRPr="00F215E0" w:rsidRDefault="00F215E0" w:rsidP="00BB71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B7159">
              <w:rPr>
                <w:szCs w:val="24"/>
                <w:lang w:val="en-US"/>
              </w:rPr>
              <w:t>2</w:t>
            </w:r>
            <w:r w:rsidR="0006133A" w:rsidRPr="00FC7068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03</w:t>
            </w:r>
            <w:r w:rsidR="0006133A" w:rsidRPr="00FC7068">
              <w:rPr>
                <w:szCs w:val="24"/>
              </w:rPr>
              <w:t>.20</w:t>
            </w:r>
            <w:r>
              <w:rPr>
                <w:szCs w:val="24"/>
                <w:lang w:val="en-US"/>
              </w:rPr>
              <w:t>20</w:t>
            </w:r>
          </w:p>
        </w:tc>
      </w:tr>
    </w:tbl>
    <w:p w:rsidR="005D4772" w:rsidRPr="00FC7068" w:rsidRDefault="005D4772" w:rsidP="00FD3F84">
      <w:pPr>
        <w:spacing w:after="0" w:line="240" w:lineRule="auto"/>
        <w:jc w:val="center"/>
        <w:rPr>
          <w:szCs w:val="24"/>
        </w:rPr>
      </w:pPr>
    </w:p>
    <w:p w:rsidR="005D4772" w:rsidRPr="00FC7068" w:rsidRDefault="005D4772" w:rsidP="00FD3F84">
      <w:pPr>
        <w:spacing w:after="0" w:line="240" w:lineRule="auto"/>
        <w:jc w:val="center"/>
        <w:rPr>
          <w:szCs w:val="24"/>
        </w:rPr>
      </w:pPr>
      <w:r w:rsidRPr="00FC7068">
        <w:rPr>
          <w:szCs w:val="24"/>
        </w:rPr>
        <w:t xml:space="preserve">по итогам проведенной инвентаризации </w:t>
      </w:r>
      <w:r w:rsidR="0006133A" w:rsidRPr="00173533">
        <w:t>материальных запасов</w:t>
      </w:r>
    </w:p>
    <w:p w:rsidR="005D4772" w:rsidRPr="00FC7068" w:rsidRDefault="005D4772" w:rsidP="00FD3F84">
      <w:pPr>
        <w:spacing w:after="0" w:line="240" w:lineRule="auto"/>
        <w:jc w:val="center"/>
        <w:rPr>
          <w:szCs w:val="24"/>
        </w:rPr>
      </w:pPr>
      <w:r w:rsidRPr="00FC7068">
        <w:rPr>
          <w:szCs w:val="24"/>
        </w:rPr>
        <w:t xml:space="preserve">(срок проведения с </w:t>
      </w:r>
      <w:r w:rsidR="0006133A" w:rsidRPr="00FC7068">
        <w:rPr>
          <w:szCs w:val="24"/>
        </w:rPr>
        <w:t>02.</w:t>
      </w:r>
      <w:r w:rsidR="00F215E0">
        <w:rPr>
          <w:szCs w:val="24"/>
          <w:lang w:val="en-US"/>
        </w:rPr>
        <w:t>03</w:t>
      </w:r>
      <w:r w:rsidR="0006133A" w:rsidRPr="00FC7068">
        <w:rPr>
          <w:szCs w:val="24"/>
        </w:rPr>
        <w:t>.20</w:t>
      </w:r>
      <w:r w:rsidR="00F215E0" w:rsidRPr="00F215E0">
        <w:rPr>
          <w:szCs w:val="24"/>
        </w:rPr>
        <w:t>20</w:t>
      </w:r>
      <w:r w:rsidRPr="00FC7068">
        <w:rPr>
          <w:szCs w:val="24"/>
        </w:rPr>
        <w:t xml:space="preserve"> по</w:t>
      </w:r>
      <w:r w:rsidR="00F215E0">
        <w:rPr>
          <w:szCs w:val="24"/>
        </w:rPr>
        <w:t xml:space="preserve"> </w:t>
      </w:r>
      <w:r w:rsidR="00F215E0" w:rsidRPr="00F215E0">
        <w:rPr>
          <w:szCs w:val="24"/>
        </w:rPr>
        <w:t>06</w:t>
      </w:r>
      <w:r w:rsidR="00F215E0">
        <w:rPr>
          <w:szCs w:val="24"/>
        </w:rPr>
        <w:t>.</w:t>
      </w:r>
      <w:r w:rsidR="00F215E0" w:rsidRPr="00F215E0">
        <w:rPr>
          <w:szCs w:val="24"/>
        </w:rPr>
        <w:t>03</w:t>
      </w:r>
      <w:r w:rsidR="0006133A" w:rsidRPr="00FC7068">
        <w:rPr>
          <w:szCs w:val="24"/>
        </w:rPr>
        <w:t>.20</w:t>
      </w:r>
      <w:r w:rsidR="00F215E0" w:rsidRPr="00F215E0">
        <w:rPr>
          <w:szCs w:val="24"/>
        </w:rPr>
        <w:t>20</w:t>
      </w:r>
      <w:r w:rsidRPr="00FC7068">
        <w:rPr>
          <w:szCs w:val="24"/>
        </w:rPr>
        <w:t xml:space="preserve">) </w:t>
      </w:r>
    </w:p>
    <w:p w:rsidR="005D4772" w:rsidRPr="00FC7068" w:rsidRDefault="005D4772" w:rsidP="00FD3F84">
      <w:pPr>
        <w:spacing w:after="0" w:line="240" w:lineRule="auto"/>
        <w:rPr>
          <w:szCs w:val="24"/>
        </w:rPr>
      </w:pPr>
    </w:p>
    <w:p w:rsidR="005D4772" w:rsidRPr="00FC7068" w:rsidRDefault="005D4772" w:rsidP="00FD3F84">
      <w:pPr>
        <w:autoSpaceDE w:val="0"/>
        <w:autoSpaceDN w:val="0"/>
        <w:adjustRightInd w:val="0"/>
        <w:spacing w:after="0" w:line="240" w:lineRule="auto"/>
        <w:jc w:val="both"/>
      </w:pPr>
      <w:r w:rsidRPr="00FC7068">
        <w:rPr>
          <w:szCs w:val="24"/>
        </w:rPr>
        <w:t xml:space="preserve">Присутствовали члены постоянно действующей инвентаризационной комиссии, назначенной приказом </w:t>
      </w:r>
      <w:r w:rsidR="00211DB3" w:rsidRPr="00FC7068">
        <w:t>от 14.01.2019 N 7:</w:t>
      </w:r>
    </w:p>
    <w:p w:rsidR="00295C53" w:rsidRPr="00FC7068" w:rsidRDefault="00F215E0" w:rsidP="00295C53">
      <w:pPr>
        <w:autoSpaceDE w:val="0"/>
        <w:autoSpaceDN w:val="0"/>
        <w:adjustRightInd w:val="0"/>
        <w:spacing w:after="0" w:line="240" w:lineRule="auto"/>
        <w:jc w:val="both"/>
      </w:pPr>
      <w:r>
        <w:t>Иванко Т</w:t>
      </w:r>
      <w:r w:rsidR="00295C53" w:rsidRPr="00FC7068">
        <w:t>.</w:t>
      </w:r>
      <w:r>
        <w:t>С. (председатель, бухгалтер</w:t>
      </w:r>
      <w:r w:rsidR="00295C53" w:rsidRPr="00FC7068">
        <w:t>);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Мухина Т.А. (заместитель главного бухгалтера);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Андреева В.А. (бухгалтер);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Михеева Н.В. (экономист);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Галимов Т.С. (начальник АХЧ);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материально ответственные лица: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Гусев Г.А. (кладовщик, склад N 1);</w:t>
      </w:r>
    </w:p>
    <w:p w:rsidR="00295C53" w:rsidRPr="00FC7068" w:rsidRDefault="00295C53" w:rsidP="00295C53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Вяземск</w:t>
      </w:r>
      <w:r w:rsidR="007E3DF8" w:rsidRPr="00FC7068">
        <w:t>ий С.П. (кладовщик, склад N 2).</w:t>
      </w:r>
    </w:p>
    <w:p w:rsidR="00295C53" w:rsidRPr="00FC7068" w:rsidRDefault="00295C53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9510E" w:rsidRPr="00FC7068" w:rsidRDefault="00F9510E" w:rsidP="00173533">
      <w:pPr>
        <w:autoSpaceDE w:val="0"/>
        <w:autoSpaceDN w:val="0"/>
        <w:adjustRightInd w:val="0"/>
        <w:spacing w:after="0" w:line="240" w:lineRule="auto"/>
      </w:pPr>
      <w:r w:rsidRPr="00FC7068">
        <w:t xml:space="preserve">Инвентаризация материальных запасов, учтенных на балансе </w:t>
      </w:r>
      <w:r w:rsidR="00173533">
        <w:t>ООО</w:t>
      </w:r>
      <w:r w:rsidRPr="00FC7068">
        <w:t>, проводилась инвентаризационной комиссией, назначенной приказом от 14.01.2019 N 7, в период с 02.</w:t>
      </w:r>
      <w:r w:rsidR="00173533">
        <w:t>03</w:t>
      </w:r>
      <w:r w:rsidRPr="00FC7068">
        <w:t>.20</w:t>
      </w:r>
      <w:r w:rsidR="00173533">
        <w:t>20</w:t>
      </w:r>
      <w:r w:rsidRPr="00FC7068">
        <w:t xml:space="preserve"> по </w:t>
      </w:r>
      <w:r w:rsidR="00173533">
        <w:t>06</w:t>
      </w:r>
      <w:r w:rsidRPr="00FC7068">
        <w:t>.</w:t>
      </w:r>
      <w:r w:rsidR="00173533">
        <w:t>03.2020</w:t>
      </w:r>
      <w:r w:rsidRPr="00FC7068">
        <w:t xml:space="preserve"> с соблюдением требований </w:t>
      </w:r>
      <w:r w:rsidR="00F157C2" w:rsidRPr="00FC7068">
        <w:t xml:space="preserve">положения </w:t>
      </w:r>
      <w:r w:rsidRPr="00FC7068">
        <w:t xml:space="preserve">об инвентаризации, утвержденного </w:t>
      </w:r>
      <w:r w:rsidR="00F157C2" w:rsidRPr="00FC7068">
        <w:t>п</w:t>
      </w:r>
      <w:r w:rsidRPr="00FC7068">
        <w:t xml:space="preserve">риказом </w:t>
      </w:r>
      <w:r w:rsidR="00173533">
        <w:t xml:space="preserve">директора «ООО </w:t>
      </w:r>
      <w:r w:rsidR="00173533">
        <w:rPr>
          <w:lang w:val="en-US"/>
        </w:rPr>
        <w:t>PPT</w:t>
      </w:r>
      <w:r w:rsidR="00173533" w:rsidRPr="00173533">
        <w:t>.</w:t>
      </w:r>
      <w:r w:rsidR="00173533">
        <w:rPr>
          <w:lang w:val="en-US"/>
        </w:rPr>
        <w:t>ru</w:t>
      </w:r>
      <w:r w:rsidR="00173533">
        <w:t xml:space="preserve">» </w:t>
      </w:r>
      <w:r w:rsidRPr="00FC7068">
        <w:t>от 14.11.2018 N 275.</w:t>
      </w:r>
    </w:p>
    <w:p w:rsidR="00875AB0" w:rsidRPr="00FC7068" w:rsidRDefault="00875AB0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D4772" w:rsidRPr="00FC7068" w:rsidRDefault="005D4772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>1. В результате инвентаризации выявлено:</w:t>
      </w:r>
    </w:p>
    <w:p w:rsidR="00FD3F84" w:rsidRPr="00FC7068" w:rsidRDefault="00FD3F84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a7"/>
        <w:tblW w:w="490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1122"/>
        <w:gridCol w:w="864"/>
        <w:gridCol w:w="1139"/>
        <w:gridCol w:w="844"/>
        <w:gridCol w:w="1157"/>
        <w:gridCol w:w="1256"/>
        <w:gridCol w:w="1273"/>
        <w:gridCol w:w="989"/>
      </w:tblGrid>
      <w:tr w:rsidR="005D4772" w:rsidRPr="00FC7068" w:rsidTr="007E3DF8">
        <w:tc>
          <w:tcPr>
            <w:tcW w:w="526" w:type="pct"/>
            <w:vMerge w:val="restar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Структурное подразделение</w:t>
            </w:r>
          </w:p>
        </w:tc>
        <w:tc>
          <w:tcPr>
            <w:tcW w:w="1912" w:type="pct"/>
            <w:gridSpan w:val="4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Результат инвентаризации</w:t>
            </w:r>
          </w:p>
        </w:tc>
        <w:tc>
          <w:tcPr>
            <w:tcW w:w="929" w:type="pct"/>
            <w:gridSpan w:val="2"/>
            <w:vMerge w:val="restar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Установлена порча имущества</w:t>
            </w:r>
          </w:p>
        </w:tc>
        <w:tc>
          <w:tcPr>
            <w:tcW w:w="1633" w:type="pct"/>
            <w:gridSpan w:val="3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Из общей суммы недостач и потерь от порчи имущества, руб.</w:t>
            </w:r>
          </w:p>
        </w:tc>
      </w:tr>
      <w:tr w:rsidR="00FD3F84" w:rsidRPr="00FC7068" w:rsidTr="007E3DF8">
        <w:tc>
          <w:tcPr>
            <w:tcW w:w="526" w:type="pct"/>
            <w:vMerge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2" w:type="pct"/>
            <w:gridSpan w:val="2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Излишек</w:t>
            </w:r>
          </w:p>
        </w:tc>
        <w:tc>
          <w:tcPr>
            <w:tcW w:w="930" w:type="pct"/>
            <w:gridSpan w:val="2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Недостача</w:t>
            </w:r>
          </w:p>
        </w:tc>
        <w:tc>
          <w:tcPr>
            <w:tcW w:w="929" w:type="pct"/>
            <w:gridSpan w:val="2"/>
            <w:vMerge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83" w:type="pct"/>
            <w:vMerge w:val="restart"/>
          </w:tcPr>
          <w:p w:rsidR="005D4772" w:rsidRPr="00FC7068" w:rsidRDefault="005C58A7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Списать сверх установленных норм убыли</w:t>
            </w:r>
          </w:p>
        </w:tc>
        <w:tc>
          <w:tcPr>
            <w:tcW w:w="591" w:type="pct"/>
            <w:vMerge w:val="restar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Отнести на виновных лиц</w:t>
            </w:r>
          </w:p>
        </w:tc>
        <w:tc>
          <w:tcPr>
            <w:tcW w:w="459" w:type="pct"/>
            <w:vMerge w:val="restar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Передать в следственные органы</w:t>
            </w:r>
          </w:p>
        </w:tc>
      </w:tr>
      <w:tr w:rsidR="007E3DF8" w:rsidRPr="00FC7068" w:rsidTr="007E3DF8">
        <w:tc>
          <w:tcPr>
            <w:tcW w:w="526" w:type="pct"/>
            <w:vMerge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61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количество</w:t>
            </w:r>
          </w:p>
        </w:tc>
        <w:tc>
          <w:tcPr>
            <w:tcW w:w="521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сумма, руб.</w:t>
            </w:r>
          </w:p>
        </w:tc>
        <w:tc>
          <w:tcPr>
            <w:tcW w:w="401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количество</w:t>
            </w:r>
          </w:p>
        </w:tc>
        <w:tc>
          <w:tcPr>
            <w:tcW w:w="529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сумма, руб.</w:t>
            </w:r>
          </w:p>
        </w:tc>
        <w:tc>
          <w:tcPr>
            <w:tcW w:w="392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количество</w:t>
            </w:r>
          </w:p>
        </w:tc>
        <w:tc>
          <w:tcPr>
            <w:tcW w:w="537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сумма, руб.</w:t>
            </w:r>
          </w:p>
        </w:tc>
        <w:tc>
          <w:tcPr>
            <w:tcW w:w="583" w:type="pct"/>
            <w:vMerge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591" w:type="pct"/>
            <w:vMerge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59" w:type="pct"/>
            <w:vMerge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E3DF8" w:rsidRPr="00FC7068" w:rsidTr="007E3DF8">
        <w:tc>
          <w:tcPr>
            <w:tcW w:w="526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C7068">
              <w:rPr>
                <w:szCs w:val="24"/>
              </w:rPr>
              <w:t>Склад N 1</w:t>
            </w:r>
          </w:p>
        </w:tc>
        <w:tc>
          <w:tcPr>
            <w:tcW w:w="46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шт.</w:t>
            </w:r>
          </w:p>
        </w:tc>
        <w:tc>
          <w:tcPr>
            <w:tcW w:w="52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502,60</w:t>
            </w:r>
          </w:p>
        </w:tc>
        <w:tc>
          <w:tcPr>
            <w:tcW w:w="40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5 шт.</w:t>
            </w:r>
          </w:p>
        </w:tc>
        <w:tc>
          <w:tcPr>
            <w:tcW w:w="52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1 472,50</w:t>
            </w:r>
          </w:p>
        </w:tc>
        <w:tc>
          <w:tcPr>
            <w:tcW w:w="392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3 шт.</w:t>
            </w:r>
          </w:p>
        </w:tc>
        <w:tc>
          <w:tcPr>
            <w:tcW w:w="537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2 820,00</w:t>
            </w:r>
          </w:p>
        </w:tc>
        <w:tc>
          <w:tcPr>
            <w:tcW w:w="583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9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2 820,00</w:t>
            </w:r>
          </w:p>
        </w:tc>
        <w:tc>
          <w:tcPr>
            <w:tcW w:w="45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</w:tr>
      <w:tr w:rsidR="007E3DF8" w:rsidRPr="00FC7068" w:rsidTr="007E3DF8">
        <w:tc>
          <w:tcPr>
            <w:tcW w:w="526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C7068">
              <w:rPr>
                <w:szCs w:val="24"/>
              </w:rPr>
              <w:t>Склад N 2</w:t>
            </w:r>
          </w:p>
        </w:tc>
        <w:tc>
          <w:tcPr>
            <w:tcW w:w="46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2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40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3 шт.</w:t>
            </w:r>
          </w:p>
        </w:tc>
        <w:tc>
          <w:tcPr>
            <w:tcW w:w="52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864,00</w:t>
            </w:r>
          </w:p>
        </w:tc>
        <w:tc>
          <w:tcPr>
            <w:tcW w:w="392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37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83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864,00</w:t>
            </w:r>
          </w:p>
        </w:tc>
        <w:tc>
          <w:tcPr>
            <w:tcW w:w="59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45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</w:tr>
      <w:tr w:rsidR="007E3DF8" w:rsidRPr="00FC7068" w:rsidTr="007E3DF8">
        <w:tc>
          <w:tcPr>
            <w:tcW w:w="526" w:type="pct"/>
          </w:tcPr>
          <w:p w:rsidR="005D4772" w:rsidRPr="00FC7068" w:rsidRDefault="005701BF" w:rsidP="007946A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C7068">
              <w:rPr>
                <w:szCs w:val="24"/>
              </w:rPr>
              <w:t xml:space="preserve">Склад N </w:t>
            </w:r>
            <w:r w:rsidR="007946A7">
              <w:rPr>
                <w:szCs w:val="24"/>
              </w:rPr>
              <w:t>2</w:t>
            </w:r>
          </w:p>
        </w:tc>
        <w:tc>
          <w:tcPr>
            <w:tcW w:w="46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2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40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уп.</w:t>
            </w:r>
          </w:p>
        </w:tc>
        <w:tc>
          <w:tcPr>
            <w:tcW w:w="52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566,00</w:t>
            </w:r>
          </w:p>
        </w:tc>
        <w:tc>
          <w:tcPr>
            <w:tcW w:w="392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37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83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566,00</w:t>
            </w:r>
          </w:p>
        </w:tc>
        <w:tc>
          <w:tcPr>
            <w:tcW w:w="59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45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</w:tr>
      <w:tr w:rsidR="007E3DF8" w:rsidRPr="00FC7068" w:rsidTr="007E3DF8">
        <w:tc>
          <w:tcPr>
            <w:tcW w:w="526" w:type="pct"/>
          </w:tcPr>
          <w:p w:rsidR="005D4772" w:rsidRPr="00FC7068" w:rsidRDefault="005D4772" w:rsidP="00FD3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C7068">
              <w:rPr>
                <w:szCs w:val="24"/>
              </w:rPr>
              <w:t>Итого:</w:t>
            </w:r>
          </w:p>
        </w:tc>
        <w:tc>
          <w:tcPr>
            <w:tcW w:w="46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2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502,60</w:t>
            </w:r>
          </w:p>
        </w:tc>
        <w:tc>
          <w:tcPr>
            <w:tcW w:w="40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2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2 902,50</w:t>
            </w:r>
          </w:p>
        </w:tc>
        <w:tc>
          <w:tcPr>
            <w:tcW w:w="392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  <w:tc>
          <w:tcPr>
            <w:tcW w:w="537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2 820,00</w:t>
            </w:r>
          </w:p>
        </w:tc>
        <w:tc>
          <w:tcPr>
            <w:tcW w:w="583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1 430,00</w:t>
            </w:r>
          </w:p>
        </w:tc>
        <w:tc>
          <w:tcPr>
            <w:tcW w:w="591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2 820,00</w:t>
            </w:r>
          </w:p>
        </w:tc>
        <w:tc>
          <w:tcPr>
            <w:tcW w:w="459" w:type="pct"/>
          </w:tcPr>
          <w:p w:rsidR="005D4772" w:rsidRPr="00FC7068" w:rsidRDefault="005701BF" w:rsidP="00FD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-</w:t>
            </w:r>
          </w:p>
        </w:tc>
      </w:tr>
    </w:tbl>
    <w:p w:rsidR="00F9510E" w:rsidRPr="00FC7068" w:rsidRDefault="00F9510E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D4772" w:rsidRPr="00FC7068" w:rsidRDefault="005D4772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>2.</w:t>
      </w:r>
      <w:r w:rsidR="00F9510E" w:rsidRPr="00FC7068">
        <w:rPr>
          <w:szCs w:val="24"/>
        </w:rPr>
        <w:t xml:space="preserve"> </w:t>
      </w:r>
      <w:r w:rsidR="008A3B41" w:rsidRPr="00FC7068">
        <w:t>Расхождения, выявленные инвентаризацией, подтверждены инвентаризационными описями (сличительными ведомостями) по объектам нефинансовых активов (ф</w:t>
      </w:r>
      <w:r w:rsidR="00173533">
        <w:t>. 0504087) N 16 от 06</w:t>
      </w:r>
      <w:r w:rsidR="008A3B41" w:rsidRPr="00FC7068">
        <w:t>.</w:t>
      </w:r>
      <w:r w:rsidR="00173533">
        <w:t>03</w:t>
      </w:r>
      <w:r w:rsidR="008A3B41" w:rsidRPr="00FC7068">
        <w:t>.20</w:t>
      </w:r>
      <w:r w:rsidR="00173533">
        <w:t>20</w:t>
      </w:r>
      <w:r w:rsidR="008A3B41" w:rsidRPr="00FC7068">
        <w:t xml:space="preserve"> и N 18 от</w:t>
      </w:r>
      <w:r w:rsidR="00173533">
        <w:t xml:space="preserve">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173533" w:rsidRPr="00FC7068">
        <w:t xml:space="preserve"> </w:t>
      </w:r>
      <w:r w:rsidR="008A3B41" w:rsidRPr="00FC7068">
        <w:t>и обобщены в ведомости расхождений по результатам инвентаризации (ф. 0504092) N 24 от 1</w:t>
      </w:r>
      <w:r w:rsidR="00173533">
        <w:t>0</w:t>
      </w:r>
      <w:r w:rsidR="008A3B41" w:rsidRPr="00FC7068">
        <w:t>.</w:t>
      </w:r>
      <w:r w:rsidR="00173533">
        <w:t>03</w:t>
      </w:r>
      <w:r w:rsidR="008A3B41" w:rsidRPr="00FC7068">
        <w:t>.20</w:t>
      </w:r>
      <w:r w:rsidR="00173533">
        <w:t>20</w:t>
      </w:r>
      <w:r w:rsidR="008A3B41" w:rsidRPr="00FC7068">
        <w:t xml:space="preserve"> (Приложения N N 1, 2, 3 к </w:t>
      </w:r>
      <w:r w:rsidR="00F157C2" w:rsidRPr="00FC7068">
        <w:t>протоколу</w:t>
      </w:r>
      <w:r w:rsidR="008A3B41" w:rsidRPr="00FC7068">
        <w:t>).</w:t>
      </w:r>
    </w:p>
    <w:p w:rsidR="00F9510E" w:rsidRPr="00FC7068" w:rsidRDefault="005D4772" w:rsidP="00FD3F84">
      <w:pPr>
        <w:autoSpaceDE w:val="0"/>
        <w:autoSpaceDN w:val="0"/>
        <w:adjustRightInd w:val="0"/>
        <w:spacing w:after="0" w:line="240" w:lineRule="auto"/>
        <w:jc w:val="both"/>
      </w:pPr>
      <w:r w:rsidRPr="00FC7068">
        <w:rPr>
          <w:szCs w:val="24"/>
        </w:rPr>
        <w:t>3.</w:t>
      </w:r>
      <w:r w:rsidR="00F9510E" w:rsidRPr="00FC7068">
        <w:rPr>
          <w:szCs w:val="24"/>
        </w:rPr>
        <w:t xml:space="preserve"> </w:t>
      </w:r>
      <w:r w:rsidR="00F9510E" w:rsidRPr="00FC7068">
        <w:t xml:space="preserve">По данным </w:t>
      </w:r>
      <w:r w:rsidR="00836FA9" w:rsidRPr="00FC7068">
        <w:t xml:space="preserve">инвентаризационной </w:t>
      </w:r>
      <w:r w:rsidR="00F9510E" w:rsidRPr="00FC7068">
        <w:t>описи (сличительной ведомости) N 16 по объектам нефинансовых активов от</w:t>
      </w:r>
      <w:r w:rsidR="00173533">
        <w:t xml:space="preserve">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F9510E" w:rsidRPr="00FC7068">
        <w:t xml:space="preserve"> обнаружено:</w:t>
      </w:r>
    </w:p>
    <w:p w:rsidR="00F9510E" w:rsidRPr="00FC7068" w:rsidRDefault="00F9510E" w:rsidP="00FD3F84">
      <w:pPr>
        <w:autoSpaceDE w:val="0"/>
        <w:autoSpaceDN w:val="0"/>
        <w:adjustRightInd w:val="0"/>
        <w:spacing w:after="0" w:line="240" w:lineRule="auto"/>
        <w:jc w:val="both"/>
      </w:pPr>
      <w:r w:rsidRPr="00FC7068">
        <w:t xml:space="preserve">- </w:t>
      </w:r>
      <w:r w:rsidRPr="00173533">
        <w:t>недостача материальных запасов,</w:t>
      </w:r>
      <w:r w:rsidRPr="00FC7068">
        <w:t xml:space="preserve"> числящихся на балансе </w:t>
      </w:r>
      <w:r w:rsidR="00173533">
        <w:t>ООО</w:t>
      </w:r>
      <w:r w:rsidRPr="00FC7068">
        <w:t xml:space="preserve"> (склад N 1): 5 листов металлических 2 мм</w:t>
      </w:r>
      <w:r w:rsidR="00F157C2">
        <w:t>,</w:t>
      </w:r>
      <w:r w:rsidRPr="00FC7068">
        <w:t xml:space="preserve"> размером 250 </w:t>
      </w:r>
      <w:r w:rsidR="00162DE1" w:rsidRPr="00FC7068">
        <w:t xml:space="preserve">x </w:t>
      </w:r>
      <w:r w:rsidRPr="00FC7068">
        <w:t>320 см, номенклатурный номер 101215, стоимостью 294,50 руб. за единицу (запись N 1);</w:t>
      </w:r>
    </w:p>
    <w:p w:rsidR="00F9510E" w:rsidRPr="00FC7068" w:rsidRDefault="00F9510E" w:rsidP="00FD3F84">
      <w:pPr>
        <w:autoSpaceDE w:val="0"/>
        <w:autoSpaceDN w:val="0"/>
        <w:adjustRightInd w:val="0"/>
        <w:spacing w:after="0" w:line="240" w:lineRule="auto"/>
        <w:jc w:val="both"/>
      </w:pPr>
      <w:r w:rsidRPr="00FC7068">
        <w:lastRenderedPageBreak/>
        <w:t xml:space="preserve">- </w:t>
      </w:r>
      <w:r w:rsidRPr="00173533">
        <w:t>излишек материальных запасов,</w:t>
      </w:r>
      <w:r w:rsidRPr="00FC7068">
        <w:t xml:space="preserve"> числящихся на балансе </w:t>
      </w:r>
      <w:r w:rsidR="00173533">
        <w:t>ООО</w:t>
      </w:r>
      <w:r w:rsidRPr="00FC7068">
        <w:t xml:space="preserve"> (склад N 1): 2 листа металлических 2 мм</w:t>
      </w:r>
      <w:r w:rsidR="00F157C2">
        <w:t>,</w:t>
      </w:r>
      <w:r w:rsidRPr="00FC7068">
        <w:t xml:space="preserve"> размером 180 </w:t>
      </w:r>
      <w:r w:rsidR="00200E33" w:rsidRPr="00FC7068">
        <w:t>x</w:t>
      </w:r>
      <w:r w:rsidR="00162DE1" w:rsidRPr="00FC7068">
        <w:t xml:space="preserve"> </w:t>
      </w:r>
      <w:r w:rsidRPr="00FC7068">
        <w:t>260 см, номенклатурный номер 101208, стоимостью 251,30</w:t>
      </w:r>
      <w:r w:rsidR="00390E0C" w:rsidRPr="00FC7068">
        <w:t xml:space="preserve"> руб. за единицу (запись N 2).</w:t>
      </w:r>
    </w:p>
    <w:p w:rsidR="00F9510E" w:rsidRPr="00FC7068" w:rsidRDefault="00F9510E" w:rsidP="00FD3F84">
      <w:pPr>
        <w:autoSpaceDE w:val="0"/>
        <w:autoSpaceDN w:val="0"/>
        <w:adjustRightInd w:val="0"/>
        <w:spacing w:after="0" w:line="240" w:lineRule="auto"/>
        <w:jc w:val="both"/>
      </w:pPr>
      <w:r w:rsidRPr="00FC7068">
        <w:t>Причины возникновения пересортицы указаны кладовщиком склада N 1 Гусев</w:t>
      </w:r>
      <w:r w:rsidR="00163BDF" w:rsidRPr="00FC7068">
        <w:t>ым</w:t>
      </w:r>
      <w:r w:rsidRPr="00FC7068">
        <w:t xml:space="preserve"> Г.А. в объяснительной записке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Pr="00FC7068">
        <w:t>. По указанным позициям предлагается провести в учете зачет по пересортице.</w:t>
      </w:r>
    </w:p>
    <w:p w:rsidR="00FD3F84" w:rsidRPr="00FC7068" w:rsidRDefault="005D4772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>4.</w:t>
      </w:r>
      <w:r w:rsidR="00FD3F84" w:rsidRPr="00FC7068">
        <w:rPr>
          <w:szCs w:val="24"/>
        </w:rPr>
        <w:t xml:space="preserve"> По данным </w:t>
      </w:r>
      <w:r w:rsidR="00836FA9" w:rsidRPr="00FC7068">
        <w:rPr>
          <w:szCs w:val="24"/>
        </w:rPr>
        <w:t xml:space="preserve">инвентаризационной </w:t>
      </w:r>
      <w:r w:rsidR="00FD3F84" w:rsidRPr="00FC7068">
        <w:rPr>
          <w:szCs w:val="24"/>
        </w:rPr>
        <w:t xml:space="preserve">описи (сличительная ведомость) N 16 по объектам нефинансовых активов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173533" w:rsidRPr="00FC7068">
        <w:t xml:space="preserve"> </w:t>
      </w:r>
      <w:r w:rsidR="00FD3F84" w:rsidRPr="00FC7068">
        <w:rPr>
          <w:szCs w:val="24"/>
        </w:rPr>
        <w:t>обнаружено:</w:t>
      </w:r>
    </w:p>
    <w:p w:rsidR="00390E0C" w:rsidRPr="00FC7068" w:rsidRDefault="00FD3F84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- </w:t>
      </w:r>
      <w:r w:rsidRPr="00173533">
        <w:rPr>
          <w:szCs w:val="24"/>
        </w:rPr>
        <w:t>порча материальных запасов,</w:t>
      </w:r>
      <w:r w:rsidRPr="00FC7068">
        <w:rPr>
          <w:szCs w:val="24"/>
        </w:rPr>
        <w:t xml:space="preserve"> числящихся на балансе </w:t>
      </w:r>
      <w:r w:rsidR="00173533">
        <w:rPr>
          <w:szCs w:val="24"/>
        </w:rPr>
        <w:t>ООО</w:t>
      </w:r>
      <w:r w:rsidRPr="00FC7068">
        <w:rPr>
          <w:szCs w:val="24"/>
        </w:rPr>
        <w:t xml:space="preserve"> (склад N 1): 3 оконных стекла 4 мм</w:t>
      </w:r>
      <w:r w:rsidR="00F157C2">
        <w:rPr>
          <w:szCs w:val="24"/>
        </w:rPr>
        <w:t>,</w:t>
      </w:r>
      <w:r w:rsidRPr="00FC7068">
        <w:rPr>
          <w:szCs w:val="24"/>
        </w:rPr>
        <w:t xml:space="preserve"> размером 160 x 130 мм, номенклатурный номер 157201, стоимостью 940 руб. за единицу (запись N 2).</w:t>
      </w:r>
    </w:p>
    <w:p w:rsidR="005D4772" w:rsidRPr="00FC7068" w:rsidRDefault="00FD3F84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Составлен акт на списание ценностей. Установлено виновное лицо </w:t>
      </w:r>
      <w:r w:rsidR="00173533">
        <w:rPr>
          <w:szCs w:val="24"/>
        </w:rPr>
        <w:t>–</w:t>
      </w:r>
      <w:r w:rsidRPr="00FC7068">
        <w:rPr>
          <w:szCs w:val="24"/>
        </w:rPr>
        <w:t xml:space="preserve"> кладовщик склада N 1 Гусев Г.А., от которого получена объяснительная записка, подписано соглашение о добровольном возмещении ущерба.</w:t>
      </w:r>
    </w:p>
    <w:p w:rsidR="00390E0C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5. По данным инвентаризационной описи (сличительная ведомость) N 18 по объектам нефинансовых активов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173533" w:rsidRPr="00FC7068">
        <w:t xml:space="preserve"> </w:t>
      </w:r>
      <w:r w:rsidRPr="00FC7068">
        <w:rPr>
          <w:szCs w:val="24"/>
        </w:rPr>
        <w:t>обнаружено:</w:t>
      </w:r>
    </w:p>
    <w:p w:rsidR="00390E0C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- </w:t>
      </w:r>
      <w:r w:rsidRPr="00173533">
        <w:rPr>
          <w:szCs w:val="24"/>
        </w:rPr>
        <w:t>недостача материальных запасов,</w:t>
      </w:r>
      <w:r w:rsidRPr="00FC7068">
        <w:rPr>
          <w:szCs w:val="24"/>
        </w:rPr>
        <w:t xml:space="preserve"> числящихся на балансе </w:t>
      </w:r>
      <w:r w:rsidR="00173533">
        <w:rPr>
          <w:szCs w:val="24"/>
        </w:rPr>
        <w:t>ООО</w:t>
      </w:r>
      <w:r w:rsidRPr="00FC7068">
        <w:rPr>
          <w:szCs w:val="24"/>
        </w:rPr>
        <w:t xml:space="preserve"> (склад N 2): 3 мешка (50 кг) цемента марки М500, номенклатурный номер 204311, стоимостью 288,00 руб. за единицу (запись N 1).</w:t>
      </w:r>
    </w:p>
    <w:p w:rsidR="00390E0C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>Виновные лица не установлены. Кладовщик склада N 2 Вяземский С.П. с результатами инвентаризации не согласен, вину не признает, письменные объяснения предоставлять отказывается.</w:t>
      </w:r>
    </w:p>
    <w:p w:rsidR="00390E0C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6. По данным инвентаризационной описи (сличительная ведомость) N 18 по объектам нефинансовых активов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173533" w:rsidRPr="00FC7068">
        <w:t xml:space="preserve"> </w:t>
      </w:r>
      <w:r w:rsidRPr="00FC7068">
        <w:rPr>
          <w:szCs w:val="24"/>
        </w:rPr>
        <w:t>обнаружено:</w:t>
      </w:r>
    </w:p>
    <w:p w:rsidR="00390E0C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- </w:t>
      </w:r>
      <w:r w:rsidRPr="00173533">
        <w:rPr>
          <w:szCs w:val="24"/>
        </w:rPr>
        <w:t>недостача материальных запасов,</w:t>
      </w:r>
      <w:r w:rsidRPr="00FC7068">
        <w:rPr>
          <w:szCs w:val="24"/>
        </w:rPr>
        <w:t xml:space="preserve"> числящихся на балансе </w:t>
      </w:r>
      <w:r w:rsidR="00173533">
        <w:rPr>
          <w:szCs w:val="24"/>
        </w:rPr>
        <w:t>ООО</w:t>
      </w:r>
      <w:r w:rsidRPr="00FC7068">
        <w:rPr>
          <w:szCs w:val="24"/>
        </w:rPr>
        <w:t xml:space="preserve"> (склад N 2): 2 упаковки плитки напольной размера 32 x 32 см, номенклатурный номер 303115, стоимостью 283,00 руб. за упаковку (запись N 2).</w:t>
      </w:r>
    </w:p>
    <w:p w:rsidR="00836FA9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>Виновные лица не установлены. Кладовщик склада N 2 Вяземский С.П. с результатами инвентаризации не согласен, вину не признает, письменные объяснения предоставлять отказывается.</w:t>
      </w:r>
    </w:p>
    <w:p w:rsidR="00390E0C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>7. Инвентаризационная комиссия по результатам проведенной проверки состояния складского хозяйства и обеспечения сохранности материальных ценностей на складе N 2 установила, что текущий контроль движения ключей от склада не исключает возможност</w:t>
      </w:r>
      <w:r w:rsidR="00F157C2">
        <w:rPr>
          <w:szCs w:val="24"/>
        </w:rPr>
        <w:t>и</w:t>
      </w:r>
      <w:r w:rsidRPr="00FC7068">
        <w:rPr>
          <w:szCs w:val="24"/>
        </w:rPr>
        <w:t xml:space="preserve"> несанкционированного изготовления дубликата. В связи с этим комиссия выносит предложение руководству усилить контроль движения ключей по согласованию со службой охраны.</w:t>
      </w:r>
    </w:p>
    <w:p w:rsidR="00FD3F84" w:rsidRPr="00FC7068" w:rsidRDefault="00390E0C" w:rsidP="00390E0C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C7068">
        <w:rPr>
          <w:szCs w:val="24"/>
        </w:rPr>
        <w:t xml:space="preserve">8. По результатам анализа представленной документации по инвентаризации материальных запасов, учтенных на балансе </w:t>
      </w:r>
      <w:r w:rsidR="00173533">
        <w:rPr>
          <w:szCs w:val="24"/>
        </w:rPr>
        <w:t>ООО</w:t>
      </w:r>
      <w:r w:rsidRPr="00FC7068">
        <w:rPr>
          <w:szCs w:val="24"/>
        </w:rPr>
        <w:t xml:space="preserve">, итоги работы инвентаризационной комиссии, назначенной </w:t>
      </w:r>
      <w:r w:rsidR="00F157C2" w:rsidRPr="00FC7068">
        <w:rPr>
          <w:szCs w:val="24"/>
        </w:rPr>
        <w:t xml:space="preserve">приказом </w:t>
      </w:r>
      <w:r w:rsidRPr="00FC7068">
        <w:rPr>
          <w:szCs w:val="24"/>
        </w:rPr>
        <w:t>от 14.01.2019 N 7, признаны удовлетворительными.</w:t>
      </w:r>
    </w:p>
    <w:p w:rsidR="00390E0C" w:rsidRPr="00FC7068" w:rsidRDefault="00390E0C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D4772" w:rsidRPr="00ED636E" w:rsidRDefault="005D4772" w:rsidP="00FD3F8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ED636E">
        <w:rPr>
          <w:b/>
          <w:szCs w:val="24"/>
        </w:rPr>
        <w:t>Приложения:</w:t>
      </w:r>
    </w:p>
    <w:p w:rsidR="0066242A" w:rsidRPr="00FC7068" w:rsidRDefault="00F157C2" w:rsidP="006624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1.</w:t>
      </w:r>
      <w:r w:rsidR="0066242A" w:rsidRPr="00FC7068">
        <w:rPr>
          <w:szCs w:val="24"/>
        </w:rPr>
        <w:t xml:space="preserve"> Ведомость расхождений по результатам ин</w:t>
      </w:r>
      <w:r>
        <w:rPr>
          <w:szCs w:val="24"/>
        </w:rPr>
        <w:t>вентаризации N 24 от 1</w:t>
      </w:r>
      <w:r w:rsidR="00173533">
        <w:rPr>
          <w:szCs w:val="24"/>
        </w:rPr>
        <w:t>0</w:t>
      </w:r>
      <w:r>
        <w:rPr>
          <w:szCs w:val="24"/>
        </w:rPr>
        <w:t>.</w:t>
      </w:r>
      <w:r w:rsidR="00173533">
        <w:rPr>
          <w:szCs w:val="24"/>
        </w:rPr>
        <w:t>03</w:t>
      </w:r>
      <w:r>
        <w:rPr>
          <w:szCs w:val="24"/>
        </w:rPr>
        <w:t>.20</w:t>
      </w:r>
      <w:r w:rsidR="00173533">
        <w:rPr>
          <w:szCs w:val="24"/>
        </w:rPr>
        <w:t>20</w:t>
      </w:r>
      <w:r>
        <w:rPr>
          <w:szCs w:val="24"/>
        </w:rPr>
        <w:t>.</w:t>
      </w:r>
    </w:p>
    <w:p w:rsidR="0066242A" w:rsidRPr="00FC7068" w:rsidRDefault="00F157C2" w:rsidP="006624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2.</w:t>
      </w:r>
      <w:r w:rsidR="0066242A" w:rsidRPr="00FC7068">
        <w:rPr>
          <w:szCs w:val="24"/>
        </w:rPr>
        <w:t xml:space="preserve"> Инвентаризационной описи (сличительная ведомость) N 16 по объектам неф</w:t>
      </w:r>
      <w:r>
        <w:rPr>
          <w:szCs w:val="24"/>
        </w:rPr>
        <w:t xml:space="preserve">инансовых активов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>
        <w:rPr>
          <w:szCs w:val="24"/>
        </w:rPr>
        <w:t>.</w:t>
      </w:r>
    </w:p>
    <w:p w:rsidR="0066242A" w:rsidRPr="00FC7068" w:rsidRDefault="00F157C2" w:rsidP="006624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3.</w:t>
      </w:r>
      <w:r w:rsidR="0066242A" w:rsidRPr="00FC7068">
        <w:rPr>
          <w:szCs w:val="24"/>
        </w:rPr>
        <w:t xml:space="preserve"> Инвентаризационной описи (сличительная ведомость) N 18 по объектам неф</w:t>
      </w:r>
      <w:r>
        <w:rPr>
          <w:szCs w:val="24"/>
        </w:rPr>
        <w:t xml:space="preserve">инансовых активов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>
        <w:rPr>
          <w:szCs w:val="24"/>
        </w:rPr>
        <w:t>.</w:t>
      </w:r>
    </w:p>
    <w:p w:rsidR="0066242A" w:rsidRPr="00FC7068" w:rsidRDefault="00F157C2" w:rsidP="006624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4.</w:t>
      </w:r>
      <w:r w:rsidR="0066242A" w:rsidRPr="00FC7068">
        <w:rPr>
          <w:szCs w:val="24"/>
        </w:rPr>
        <w:t xml:space="preserve"> Объяснительная записка кладовщика склада N 1 Гусева Г.А.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173533" w:rsidRPr="00FC7068">
        <w:t xml:space="preserve"> </w:t>
      </w:r>
      <w:r>
        <w:rPr>
          <w:szCs w:val="24"/>
        </w:rPr>
        <w:t>о причинах пересортицы.</w:t>
      </w:r>
    </w:p>
    <w:p w:rsidR="0066242A" w:rsidRPr="00FC7068" w:rsidRDefault="00F157C2" w:rsidP="006624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</w:t>
      </w:r>
      <w:r w:rsidR="0066242A" w:rsidRPr="00FC7068">
        <w:rPr>
          <w:szCs w:val="24"/>
        </w:rPr>
        <w:t xml:space="preserve"> Объяснительная записка кладовщика склада N 1 Гусева Г.А. от </w:t>
      </w:r>
      <w:r w:rsidR="00173533">
        <w:t>06</w:t>
      </w:r>
      <w:r w:rsidR="00173533" w:rsidRPr="00FC7068">
        <w:t>.</w:t>
      </w:r>
      <w:r w:rsidR="00173533">
        <w:t>03</w:t>
      </w:r>
      <w:r w:rsidR="00173533" w:rsidRPr="00FC7068">
        <w:t>.20</w:t>
      </w:r>
      <w:r w:rsidR="00173533">
        <w:t>20</w:t>
      </w:r>
      <w:r w:rsidR="00173533" w:rsidRPr="00FC7068">
        <w:t xml:space="preserve"> </w:t>
      </w:r>
      <w:r w:rsidR="0066242A" w:rsidRPr="00FC7068">
        <w:rPr>
          <w:szCs w:val="24"/>
        </w:rPr>
        <w:t>о порче ценност</w:t>
      </w:r>
      <w:r>
        <w:rPr>
          <w:szCs w:val="24"/>
        </w:rPr>
        <w:t>ей.</w:t>
      </w:r>
    </w:p>
    <w:p w:rsidR="0066242A" w:rsidRPr="00FC7068" w:rsidRDefault="00F157C2" w:rsidP="0066242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6.</w:t>
      </w:r>
      <w:r w:rsidR="0066242A" w:rsidRPr="00FC7068">
        <w:rPr>
          <w:szCs w:val="24"/>
        </w:rPr>
        <w:t xml:space="preserve"> Соглашение о добровольном возмещении ущерба кладовщиком склада N 1 Гусевым Г.А. от 1</w:t>
      </w:r>
      <w:r w:rsidR="00173533">
        <w:rPr>
          <w:szCs w:val="24"/>
        </w:rPr>
        <w:t>0.03.2020</w:t>
      </w:r>
      <w:r w:rsidR="0066242A" w:rsidRPr="00FC7068">
        <w:rPr>
          <w:szCs w:val="24"/>
        </w:rPr>
        <w:t>.</w:t>
      </w:r>
    </w:p>
    <w:p w:rsidR="005D4772" w:rsidRPr="00FC7068" w:rsidRDefault="005D4772" w:rsidP="00FD3F8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2"/>
        <w:gridCol w:w="2516"/>
        <w:gridCol w:w="458"/>
        <w:gridCol w:w="1984"/>
        <w:gridCol w:w="425"/>
        <w:gridCol w:w="2694"/>
      </w:tblGrid>
      <w:tr w:rsidR="00086750" w:rsidRPr="00FC7068" w:rsidTr="00F157C2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  <w:r w:rsidRPr="00FC7068">
              <w:rPr>
                <w:szCs w:val="24"/>
              </w:rPr>
              <w:t>Председатель комиссии</w:t>
            </w: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173533" w:rsidP="00086750">
            <w:pPr>
              <w:spacing w:after="0" w:line="240" w:lineRule="auto"/>
              <w:jc w:val="center"/>
            </w:pPr>
            <w:r>
              <w:t>бухгалтер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086750" w:rsidRPr="00FC7068" w:rsidRDefault="00173533" w:rsidP="00F157C2">
            <w:pPr>
              <w:spacing w:after="0"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Иванко</w:t>
            </w:r>
          </w:p>
        </w:tc>
        <w:tc>
          <w:tcPr>
            <w:tcW w:w="425" w:type="dxa"/>
            <w:vAlign w:val="bottom"/>
          </w:tcPr>
          <w:p w:rsidR="00086750" w:rsidRPr="00FC7068" w:rsidRDefault="00086750" w:rsidP="00F157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bottom"/>
          </w:tcPr>
          <w:p w:rsidR="00086750" w:rsidRPr="00FC7068" w:rsidRDefault="00173533" w:rsidP="001735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Иванко</w:t>
            </w:r>
            <w:r w:rsidR="00086750" w:rsidRPr="00FC70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Т. </w:t>
            </w:r>
            <w:r w:rsidR="00086750" w:rsidRPr="00FC7068">
              <w:rPr>
                <w:szCs w:val="24"/>
              </w:rPr>
              <w:t>С.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86750" w:rsidRPr="00FC7068" w:rsidTr="00F157C2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  <w:r w:rsidRPr="00FC7068">
              <w:rPr>
                <w:szCs w:val="24"/>
              </w:rPr>
              <w:t>Члены комиссии:</w:t>
            </w: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заместитель главного бухгалтера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086750" w:rsidRPr="00FC7068" w:rsidRDefault="00086750" w:rsidP="00F157C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Мухина</w:t>
            </w:r>
          </w:p>
        </w:tc>
        <w:tc>
          <w:tcPr>
            <w:tcW w:w="425" w:type="dxa"/>
            <w:vAlign w:val="bottom"/>
          </w:tcPr>
          <w:p w:rsidR="00086750" w:rsidRPr="00FC7068" w:rsidRDefault="00086750" w:rsidP="00F157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bottom"/>
          </w:tcPr>
          <w:p w:rsidR="00086750" w:rsidRPr="00FC7068" w:rsidRDefault="00086750" w:rsidP="00F157C2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Мухина Т.А.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бухгалтер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Андреева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Андреева В.А.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экономист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Михеева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Михеева Н.В.</w:t>
            </w:r>
          </w:p>
        </w:tc>
      </w:tr>
      <w:tr w:rsidR="00086750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D32969" w:rsidRPr="00FC7068" w:rsidTr="0078647A">
        <w:tc>
          <w:tcPr>
            <w:tcW w:w="2126" w:type="dxa"/>
          </w:tcPr>
          <w:p w:rsidR="00D32969" w:rsidRPr="00FC7068" w:rsidRDefault="00D32969" w:rsidP="009154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начальник АХЧ</w:t>
            </w:r>
          </w:p>
        </w:tc>
        <w:tc>
          <w:tcPr>
            <w:tcW w:w="458" w:type="dxa"/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Галимов</w:t>
            </w:r>
          </w:p>
        </w:tc>
        <w:tc>
          <w:tcPr>
            <w:tcW w:w="425" w:type="dxa"/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Галимов Т.С.</w:t>
            </w:r>
          </w:p>
        </w:tc>
      </w:tr>
      <w:tr w:rsidR="00D32969" w:rsidRPr="00FC7068" w:rsidTr="00690262">
        <w:tc>
          <w:tcPr>
            <w:tcW w:w="2126" w:type="dxa"/>
          </w:tcPr>
          <w:p w:rsidR="00D32969" w:rsidRPr="00FC7068" w:rsidRDefault="00D32969" w:rsidP="009154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D32969" w:rsidRPr="00FC7068" w:rsidRDefault="00D32969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D32969" w:rsidRPr="00690262" w:rsidRDefault="00D32969" w:rsidP="009154D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D32969" w:rsidRPr="00690262" w:rsidRDefault="00D32969" w:rsidP="009154D6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32969" w:rsidRPr="00690262" w:rsidRDefault="00D32969" w:rsidP="009154D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D32969" w:rsidRPr="00690262" w:rsidRDefault="00D32969" w:rsidP="009154D6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D32969" w:rsidRPr="00690262" w:rsidRDefault="00D32969" w:rsidP="009154D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78647A" w:rsidRPr="00FC7068" w:rsidTr="00690262">
        <w:tc>
          <w:tcPr>
            <w:tcW w:w="2126" w:type="dxa"/>
          </w:tcPr>
          <w:p w:rsidR="0078647A" w:rsidRPr="00FC7068" w:rsidRDefault="0078647A" w:rsidP="009154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78647A" w:rsidRPr="00FC7068" w:rsidRDefault="0078647A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</w:tcPr>
          <w:p w:rsidR="0078647A" w:rsidRPr="00FC7068" w:rsidRDefault="0078647A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" w:type="dxa"/>
          </w:tcPr>
          <w:p w:rsidR="0078647A" w:rsidRPr="00FC7068" w:rsidRDefault="0078647A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78647A" w:rsidRPr="00FC7068" w:rsidRDefault="0078647A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78647A" w:rsidRPr="00FC7068" w:rsidRDefault="0078647A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78647A" w:rsidRPr="00FC7068" w:rsidRDefault="0078647A" w:rsidP="00915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86750" w:rsidRPr="00FC7068" w:rsidTr="0078647A">
        <w:tc>
          <w:tcPr>
            <w:tcW w:w="10555" w:type="dxa"/>
            <w:gridSpan w:val="7"/>
          </w:tcPr>
          <w:p w:rsidR="00D32969" w:rsidRPr="00FC7068" w:rsidRDefault="00086750" w:rsidP="0033304F">
            <w:pPr>
              <w:spacing w:after="0" w:line="240" w:lineRule="auto"/>
              <w:rPr>
                <w:szCs w:val="24"/>
              </w:rPr>
            </w:pPr>
            <w:r w:rsidRPr="00FC7068">
              <w:rPr>
                <w:szCs w:val="24"/>
              </w:rPr>
              <w:t>С содержанием протокола ознакомлены:</w:t>
            </w:r>
          </w:p>
        </w:tc>
      </w:tr>
      <w:tr w:rsidR="0033304F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начальник АХЧ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Галимов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Галимов Т.С.</w:t>
            </w:r>
          </w:p>
        </w:tc>
      </w:tr>
      <w:tr w:rsidR="0033304F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33304F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кладовщик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Гусев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Гусев Г.А.</w:t>
            </w:r>
          </w:p>
        </w:tc>
      </w:tr>
      <w:tr w:rsidR="0033304F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  <w:tr w:rsidR="0033304F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кладовщик</w:t>
            </w:r>
          </w:p>
        </w:tc>
        <w:tc>
          <w:tcPr>
            <w:tcW w:w="458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C7068">
              <w:rPr>
                <w:i/>
                <w:szCs w:val="24"/>
              </w:rPr>
              <w:t>Вяземский</w:t>
            </w:r>
          </w:p>
        </w:tc>
        <w:tc>
          <w:tcPr>
            <w:tcW w:w="425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086750" w:rsidRPr="00FC7068" w:rsidRDefault="00D32969" w:rsidP="00086750">
            <w:pPr>
              <w:spacing w:after="0" w:line="240" w:lineRule="auto"/>
              <w:jc w:val="center"/>
              <w:rPr>
                <w:szCs w:val="24"/>
              </w:rPr>
            </w:pPr>
            <w:r w:rsidRPr="00FC7068">
              <w:rPr>
                <w:szCs w:val="24"/>
              </w:rPr>
              <w:t>Вяземский С.П.</w:t>
            </w:r>
          </w:p>
        </w:tc>
      </w:tr>
      <w:tr w:rsidR="0033304F" w:rsidRPr="00FC7068" w:rsidTr="0078647A">
        <w:tc>
          <w:tcPr>
            <w:tcW w:w="2126" w:type="dxa"/>
          </w:tcPr>
          <w:p w:rsidR="00086750" w:rsidRPr="00FC7068" w:rsidRDefault="00086750" w:rsidP="000867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2" w:type="dxa"/>
          </w:tcPr>
          <w:p w:rsidR="00086750" w:rsidRPr="00FC7068" w:rsidRDefault="00086750" w:rsidP="0008675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(должность)</w:t>
            </w:r>
          </w:p>
        </w:tc>
        <w:tc>
          <w:tcPr>
            <w:tcW w:w="458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086750" w:rsidRPr="00690262" w:rsidRDefault="00086750" w:rsidP="00086750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690262">
              <w:rPr>
                <w:i/>
                <w:szCs w:val="24"/>
              </w:rPr>
              <w:t>(расшифровка подписи)</w:t>
            </w:r>
          </w:p>
        </w:tc>
      </w:tr>
    </w:tbl>
    <w:p w:rsidR="00D87A3B" w:rsidRPr="00FC7068" w:rsidRDefault="00D87A3B" w:rsidP="00FD3F84">
      <w:pPr>
        <w:spacing w:after="0" w:line="240" w:lineRule="auto"/>
        <w:jc w:val="both"/>
        <w:rPr>
          <w:color w:val="000000"/>
          <w:szCs w:val="24"/>
        </w:rPr>
      </w:pPr>
      <w:bookmarkStart w:id="0" w:name="_GoBack"/>
      <w:bookmarkEnd w:id="0"/>
    </w:p>
    <w:sectPr w:rsidR="00D87A3B" w:rsidRPr="00FC7068" w:rsidSect="00867367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3D" w:rsidRDefault="00D53D3D" w:rsidP="00432B35">
      <w:pPr>
        <w:spacing w:after="0" w:line="240" w:lineRule="auto"/>
      </w:pPr>
      <w:r>
        <w:separator/>
      </w:r>
    </w:p>
  </w:endnote>
  <w:endnote w:type="continuationSeparator" w:id="0">
    <w:p w:rsidR="00D53D3D" w:rsidRDefault="00D53D3D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3D" w:rsidRDefault="00D53D3D" w:rsidP="00432B35">
      <w:pPr>
        <w:spacing w:after="0" w:line="240" w:lineRule="auto"/>
      </w:pPr>
      <w:r>
        <w:separator/>
      </w:r>
    </w:p>
  </w:footnote>
  <w:footnote w:type="continuationSeparator" w:id="0">
    <w:p w:rsidR="00D53D3D" w:rsidRDefault="00D53D3D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324D5"/>
    <w:rsid w:val="0006133A"/>
    <w:rsid w:val="00086750"/>
    <w:rsid w:val="000C29A7"/>
    <w:rsid w:val="000F1492"/>
    <w:rsid w:val="00111A54"/>
    <w:rsid w:val="00150BBB"/>
    <w:rsid w:val="00162DE1"/>
    <w:rsid w:val="00163BDF"/>
    <w:rsid w:val="001660BA"/>
    <w:rsid w:val="00173533"/>
    <w:rsid w:val="001F0BD1"/>
    <w:rsid w:val="00200E33"/>
    <w:rsid w:val="00211DB3"/>
    <w:rsid w:val="002364EA"/>
    <w:rsid w:val="00253566"/>
    <w:rsid w:val="00295C53"/>
    <w:rsid w:val="003121DF"/>
    <w:rsid w:val="00326109"/>
    <w:rsid w:val="0033304F"/>
    <w:rsid w:val="00390E0C"/>
    <w:rsid w:val="003E5194"/>
    <w:rsid w:val="00420A15"/>
    <w:rsid w:val="004240AB"/>
    <w:rsid w:val="00432B35"/>
    <w:rsid w:val="00440949"/>
    <w:rsid w:val="00492587"/>
    <w:rsid w:val="004B5694"/>
    <w:rsid w:val="004E3D69"/>
    <w:rsid w:val="005039A2"/>
    <w:rsid w:val="00556512"/>
    <w:rsid w:val="005701BF"/>
    <w:rsid w:val="005C58A7"/>
    <w:rsid w:val="005D4772"/>
    <w:rsid w:val="00627217"/>
    <w:rsid w:val="00633868"/>
    <w:rsid w:val="0066242A"/>
    <w:rsid w:val="00671BE8"/>
    <w:rsid w:val="00674C26"/>
    <w:rsid w:val="00690262"/>
    <w:rsid w:val="006B40E0"/>
    <w:rsid w:val="006D04FC"/>
    <w:rsid w:val="006F7B14"/>
    <w:rsid w:val="00707406"/>
    <w:rsid w:val="00715129"/>
    <w:rsid w:val="00721CCD"/>
    <w:rsid w:val="00754C9D"/>
    <w:rsid w:val="00764E3E"/>
    <w:rsid w:val="0078647A"/>
    <w:rsid w:val="007946A7"/>
    <w:rsid w:val="007D0916"/>
    <w:rsid w:val="007E3DF8"/>
    <w:rsid w:val="008017D9"/>
    <w:rsid w:val="008157AB"/>
    <w:rsid w:val="00836FA9"/>
    <w:rsid w:val="00867367"/>
    <w:rsid w:val="0086745F"/>
    <w:rsid w:val="00875AB0"/>
    <w:rsid w:val="008A3B41"/>
    <w:rsid w:val="009154D6"/>
    <w:rsid w:val="009345DE"/>
    <w:rsid w:val="00960E3D"/>
    <w:rsid w:val="00A122BA"/>
    <w:rsid w:val="00A22743"/>
    <w:rsid w:val="00A82592"/>
    <w:rsid w:val="00B477AE"/>
    <w:rsid w:val="00B6302D"/>
    <w:rsid w:val="00BB7159"/>
    <w:rsid w:val="00C15B8C"/>
    <w:rsid w:val="00C513A9"/>
    <w:rsid w:val="00D0588A"/>
    <w:rsid w:val="00D06BB8"/>
    <w:rsid w:val="00D32969"/>
    <w:rsid w:val="00D53D3D"/>
    <w:rsid w:val="00D655AC"/>
    <w:rsid w:val="00D87A3B"/>
    <w:rsid w:val="00E2253B"/>
    <w:rsid w:val="00E31259"/>
    <w:rsid w:val="00EA18AB"/>
    <w:rsid w:val="00ED636E"/>
    <w:rsid w:val="00F157C2"/>
    <w:rsid w:val="00F215E0"/>
    <w:rsid w:val="00F51EAE"/>
    <w:rsid w:val="00F5699B"/>
    <w:rsid w:val="00F9510E"/>
    <w:rsid w:val="00FC5E40"/>
    <w:rsid w:val="00FC7068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5D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5D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2019-04-17T13:11:00Z</cp:lastPrinted>
  <dcterms:created xsi:type="dcterms:W3CDTF">2020-02-26T07:47:00Z</dcterms:created>
  <dcterms:modified xsi:type="dcterms:W3CDTF">2020-02-26T07:56:00Z</dcterms:modified>
</cp:coreProperties>
</file>