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2138" w14:textId="77777777" w:rsidR="006546C2" w:rsidRDefault="006546C2" w:rsidP="006546C2">
      <w:pPr>
        <w:spacing w:line="360" w:lineRule="auto"/>
        <w:ind w:left="1037" w:right="-1559" w:firstLine="449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A530EC" w14:textId="77777777" w:rsidR="004D67CB" w:rsidRPr="00783A06" w:rsidRDefault="004D67CB" w:rsidP="004D67CB">
      <w:pPr>
        <w:ind w:left="-1276" w:right="141" w:firstLine="403"/>
        <w:jc w:val="center"/>
        <w:rPr>
          <w:rFonts w:ascii="Times New Roman" w:hAnsi="Times New Roman" w:cs="Times New Roman"/>
          <w:b/>
        </w:rPr>
      </w:pPr>
      <w:r w:rsidRPr="00783A06">
        <w:rPr>
          <w:rFonts w:ascii="Times New Roman" w:hAnsi="Times New Roman" w:cs="Times New Roman"/>
          <w:b/>
        </w:rPr>
        <w:t>Дополнительное соглашение</w:t>
      </w:r>
      <w:r w:rsidR="00C95952" w:rsidRPr="00783A06">
        <w:rPr>
          <w:rFonts w:ascii="Times New Roman" w:hAnsi="Times New Roman" w:cs="Times New Roman"/>
          <w:b/>
        </w:rPr>
        <w:t xml:space="preserve"> №4</w:t>
      </w:r>
    </w:p>
    <w:p w14:paraId="2B527D77" w14:textId="12A91CCF" w:rsidR="004D67CB" w:rsidRPr="00783A06" w:rsidRDefault="004D67CB" w:rsidP="004D67CB">
      <w:pPr>
        <w:ind w:left="-1276" w:right="141" w:firstLine="403"/>
        <w:jc w:val="center"/>
        <w:rPr>
          <w:rFonts w:ascii="Times New Roman" w:hAnsi="Times New Roman" w:cs="Times New Roman"/>
          <w:b/>
        </w:rPr>
      </w:pPr>
      <w:r w:rsidRPr="00783A06">
        <w:rPr>
          <w:rFonts w:ascii="Times New Roman" w:hAnsi="Times New Roman" w:cs="Times New Roman"/>
          <w:b/>
        </w:rPr>
        <w:t>к</w:t>
      </w:r>
      <w:r w:rsidR="003757E9" w:rsidRPr="00783A06">
        <w:rPr>
          <w:rFonts w:ascii="Times New Roman" w:hAnsi="Times New Roman" w:cs="Times New Roman"/>
          <w:b/>
        </w:rPr>
        <w:t xml:space="preserve"> Т</w:t>
      </w:r>
      <w:r w:rsidR="001C6039" w:rsidRPr="00783A06">
        <w:rPr>
          <w:rFonts w:ascii="Times New Roman" w:hAnsi="Times New Roman" w:cs="Times New Roman"/>
          <w:b/>
        </w:rPr>
        <w:t>рудовому договору №</w:t>
      </w:r>
      <w:r w:rsidR="00783A06" w:rsidRPr="00783A06">
        <w:rPr>
          <w:rFonts w:ascii="Times New Roman" w:hAnsi="Times New Roman" w:cs="Times New Roman"/>
          <w:b/>
        </w:rPr>
        <w:t>ППТ-</w:t>
      </w:r>
      <w:r w:rsidR="001C6039" w:rsidRPr="00783A06">
        <w:rPr>
          <w:rFonts w:ascii="Times New Roman" w:hAnsi="Times New Roman" w:cs="Times New Roman"/>
          <w:b/>
        </w:rPr>
        <w:t xml:space="preserve"> </w:t>
      </w:r>
      <w:r w:rsidR="00AE56FC" w:rsidRPr="00783A06">
        <w:rPr>
          <w:rFonts w:ascii="Times New Roman" w:hAnsi="Times New Roman" w:cs="Times New Roman"/>
          <w:b/>
        </w:rPr>
        <w:t>04</w:t>
      </w:r>
      <w:r w:rsidRPr="00783A06">
        <w:rPr>
          <w:rFonts w:ascii="Times New Roman" w:hAnsi="Times New Roman" w:cs="Times New Roman"/>
          <w:b/>
        </w:rPr>
        <w:t xml:space="preserve"> от </w:t>
      </w:r>
      <w:r w:rsidRPr="00783A06">
        <w:rPr>
          <w:rFonts w:ascii="Times New Roman" w:hAnsi="Times New Roman" w:cs="Times New Roman"/>
          <w:b/>
          <w:spacing w:val="-4"/>
        </w:rPr>
        <w:t>08 ноября 2021</w:t>
      </w:r>
      <w:r w:rsidRPr="00783A06">
        <w:rPr>
          <w:rFonts w:ascii="Times New Roman" w:hAnsi="Times New Roman" w:cs="Times New Roman"/>
          <w:b/>
        </w:rPr>
        <w:t xml:space="preserve"> г.</w:t>
      </w:r>
    </w:p>
    <w:p w14:paraId="16A40CC2" w14:textId="77777777" w:rsidR="00805DC0" w:rsidRPr="00783A06" w:rsidRDefault="00805DC0" w:rsidP="004D67CB">
      <w:pPr>
        <w:ind w:left="-1276" w:right="141" w:firstLine="403"/>
        <w:jc w:val="center"/>
        <w:rPr>
          <w:rFonts w:ascii="Times New Roman" w:hAnsi="Times New Roman" w:cs="Times New Roman"/>
          <w:b/>
        </w:rPr>
      </w:pPr>
    </w:p>
    <w:p w14:paraId="2E8A2FBE" w14:textId="67A366F6" w:rsidR="00BD019F" w:rsidRPr="00783A06" w:rsidRDefault="00ED0B6D" w:rsidP="00023ECE">
      <w:pPr>
        <w:ind w:left="-1276" w:right="-1"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>г. Санкт-Петербург</w:t>
      </w:r>
      <w:r w:rsidRPr="00783A06">
        <w:rPr>
          <w:rFonts w:ascii="Times New Roman" w:hAnsi="Times New Roman" w:cs="Times New Roman"/>
          <w:spacing w:val="-4"/>
        </w:rPr>
        <w:t xml:space="preserve"> </w:t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C17DE8" w:rsidRPr="00783A06">
        <w:rPr>
          <w:rFonts w:ascii="Times New Roman" w:hAnsi="Times New Roman" w:cs="Times New Roman"/>
          <w:spacing w:val="-4"/>
        </w:rPr>
        <w:tab/>
      </w:r>
      <w:r w:rsidR="00C17DE8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783A06" w:rsidRPr="00783A06">
        <w:rPr>
          <w:rFonts w:ascii="Times New Roman" w:hAnsi="Times New Roman" w:cs="Times New Roman"/>
          <w:spacing w:val="-4"/>
        </w:rPr>
        <w:t>15</w:t>
      </w:r>
      <w:r w:rsidR="00FE59CC" w:rsidRPr="00783A06">
        <w:rPr>
          <w:rFonts w:ascii="Times New Roman" w:hAnsi="Times New Roman" w:cs="Times New Roman"/>
          <w:spacing w:val="-4"/>
        </w:rPr>
        <w:t xml:space="preserve"> </w:t>
      </w:r>
      <w:r w:rsidR="00783A06" w:rsidRPr="00783A06">
        <w:rPr>
          <w:rFonts w:ascii="Times New Roman" w:hAnsi="Times New Roman" w:cs="Times New Roman"/>
          <w:spacing w:val="-4"/>
        </w:rPr>
        <w:t>января</w:t>
      </w:r>
      <w:r w:rsidR="004D67CB" w:rsidRPr="00783A06">
        <w:rPr>
          <w:rFonts w:ascii="Times New Roman" w:hAnsi="Times New Roman" w:cs="Times New Roman"/>
          <w:spacing w:val="-4"/>
        </w:rPr>
        <w:t xml:space="preserve"> 202</w:t>
      </w:r>
      <w:r w:rsidR="00783A06" w:rsidRPr="00783A06">
        <w:rPr>
          <w:rFonts w:ascii="Times New Roman" w:hAnsi="Times New Roman" w:cs="Times New Roman"/>
          <w:spacing w:val="-4"/>
        </w:rPr>
        <w:t>6</w:t>
      </w:r>
      <w:r w:rsidR="004D67CB" w:rsidRPr="00783A06">
        <w:rPr>
          <w:rFonts w:ascii="Times New Roman" w:hAnsi="Times New Roman" w:cs="Times New Roman"/>
          <w:spacing w:val="-4"/>
        </w:rPr>
        <w:t xml:space="preserve"> г.</w:t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="00BD019F" w:rsidRPr="00783A06">
        <w:rPr>
          <w:rFonts w:ascii="Times New Roman" w:hAnsi="Times New Roman" w:cs="Times New Roman"/>
        </w:rPr>
        <w:tab/>
      </w:r>
      <w:r w:rsidR="00D50EAE" w:rsidRPr="00783A06">
        <w:rPr>
          <w:rFonts w:ascii="Times New Roman" w:hAnsi="Times New Roman" w:cs="Times New Roman"/>
        </w:rPr>
        <w:tab/>
      </w:r>
      <w:r w:rsidR="00D50EAE" w:rsidRPr="00783A06">
        <w:rPr>
          <w:rFonts w:ascii="Times New Roman" w:hAnsi="Times New Roman" w:cs="Times New Roman"/>
        </w:rPr>
        <w:tab/>
      </w:r>
      <w:r w:rsidR="00D50EAE" w:rsidRPr="00783A06">
        <w:rPr>
          <w:rFonts w:ascii="Times New Roman" w:hAnsi="Times New Roman" w:cs="Times New Roman"/>
        </w:rPr>
        <w:tab/>
      </w:r>
    </w:p>
    <w:p w14:paraId="06564785" w14:textId="5F5C3566" w:rsidR="00BD019F" w:rsidRPr="00783A06" w:rsidRDefault="00814B6C" w:rsidP="00274DAF">
      <w:pPr>
        <w:ind w:left="-1276" w:right="141" w:firstLine="1276"/>
        <w:jc w:val="both"/>
        <w:rPr>
          <w:rFonts w:ascii="Times New Roman" w:hAnsi="Times New Roman" w:cs="Times New Roman"/>
          <w:spacing w:val="2"/>
        </w:rPr>
      </w:pPr>
      <w:r w:rsidRPr="00783A06">
        <w:rPr>
          <w:rFonts w:ascii="Times New Roman" w:hAnsi="Times New Roman" w:cs="Times New Roman"/>
          <w:b/>
          <w:bCs/>
        </w:rPr>
        <w:t>Общество с ограниченной ответственностью</w:t>
      </w:r>
      <w:r w:rsidR="00B606F6" w:rsidRPr="00783A06">
        <w:rPr>
          <w:rFonts w:ascii="Times New Roman" w:hAnsi="Times New Roman" w:cs="Times New Roman"/>
          <w:b/>
          <w:bCs/>
        </w:rPr>
        <w:t xml:space="preserve"> «</w:t>
      </w:r>
      <w:r w:rsidR="00783A06" w:rsidRPr="00783A06">
        <w:rPr>
          <w:rFonts w:ascii="Times New Roman" w:hAnsi="Times New Roman" w:cs="Times New Roman"/>
          <w:b/>
          <w:bCs/>
          <w:lang w:val="en-US"/>
        </w:rPr>
        <w:t>Ppt</w:t>
      </w:r>
      <w:r w:rsidR="00783A06" w:rsidRPr="00783A06">
        <w:rPr>
          <w:rFonts w:ascii="Times New Roman" w:hAnsi="Times New Roman" w:cs="Times New Roman"/>
          <w:b/>
          <w:bCs/>
        </w:rPr>
        <w:t>.</w:t>
      </w:r>
      <w:r w:rsidR="00783A06" w:rsidRPr="00783A06">
        <w:rPr>
          <w:rFonts w:ascii="Times New Roman" w:hAnsi="Times New Roman" w:cs="Times New Roman"/>
          <w:b/>
          <w:bCs/>
          <w:lang w:val="en-US"/>
        </w:rPr>
        <w:t>ru</w:t>
      </w:r>
      <w:r w:rsidR="00B606F6" w:rsidRPr="00783A06">
        <w:rPr>
          <w:rFonts w:ascii="Times New Roman" w:hAnsi="Times New Roman" w:cs="Times New Roman"/>
          <w:b/>
          <w:bCs/>
        </w:rPr>
        <w:t>»</w:t>
      </w:r>
      <w:r w:rsidR="00802DF1" w:rsidRPr="00783A06">
        <w:rPr>
          <w:rFonts w:ascii="Times New Roman" w:hAnsi="Times New Roman" w:cs="Times New Roman"/>
          <w:b/>
          <w:bCs/>
        </w:rPr>
        <w:t xml:space="preserve"> (</w:t>
      </w:r>
      <w:r w:rsidRPr="00783A06">
        <w:rPr>
          <w:rFonts w:ascii="Times New Roman" w:hAnsi="Times New Roman" w:cs="Times New Roman"/>
          <w:b/>
          <w:bCs/>
        </w:rPr>
        <w:t>ООО</w:t>
      </w:r>
      <w:r w:rsidR="00BD019F" w:rsidRPr="00783A06">
        <w:rPr>
          <w:rFonts w:ascii="Times New Roman" w:hAnsi="Times New Roman" w:cs="Times New Roman"/>
          <w:b/>
          <w:bCs/>
        </w:rPr>
        <w:t xml:space="preserve"> «</w:t>
      </w:r>
      <w:r w:rsidR="00783A06" w:rsidRPr="00783A06">
        <w:rPr>
          <w:rFonts w:ascii="Times New Roman" w:hAnsi="Times New Roman" w:cs="Times New Roman"/>
          <w:b/>
          <w:bCs/>
          <w:lang w:val="en-US"/>
        </w:rPr>
        <w:t>Ppt</w:t>
      </w:r>
      <w:r w:rsidR="00783A06" w:rsidRPr="00783A06">
        <w:rPr>
          <w:rFonts w:ascii="Times New Roman" w:hAnsi="Times New Roman" w:cs="Times New Roman"/>
          <w:b/>
          <w:bCs/>
        </w:rPr>
        <w:t>.</w:t>
      </w:r>
      <w:r w:rsidR="00783A06" w:rsidRPr="00783A06">
        <w:rPr>
          <w:rFonts w:ascii="Times New Roman" w:hAnsi="Times New Roman" w:cs="Times New Roman"/>
          <w:b/>
          <w:bCs/>
          <w:lang w:val="en-US"/>
        </w:rPr>
        <w:t>ru</w:t>
      </w:r>
      <w:r w:rsidR="00BD019F" w:rsidRPr="00783A06">
        <w:rPr>
          <w:rFonts w:ascii="Times New Roman" w:hAnsi="Times New Roman" w:cs="Times New Roman"/>
          <w:b/>
          <w:bCs/>
        </w:rPr>
        <w:t>»</w:t>
      </w:r>
      <w:r w:rsidR="00B606F6" w:rsidRPr="00783A06">
        <w:rPr>
          <w:rFonts w:ascii="Times New Roman" w:hAnsi="Times New Roman" w:cs="Times New Roman"/>
          <w:b/>
          <w:bCs/>
        </w:rPr>
        <w:t>)</w:t>
      </w:r>
      <w:r w:rsidR="00BD019F" w:rsidRPr="00783A06">
        <w:rPr>
          <w:rFonts w:ascii="Times New Roman" w:hAnsi="Times New Roman" w:cs="Times New Roman"/>
          <w:b/>
          <w:bCs/>
        </w:rPr>
        <w:t>,</w:t>
      </w:r>
      <w:r w:rsidR="0017682D" w:rsidRPr="00783A06">
        <w:rPr>
          <w:rFonts w:ascii="Times New Roman" w:hAnsi="Times New Roman" w:cs="Times New Roman"/>
          <w:b/>
          <w:bCs/>
        </w:rPr>
        <w:t xml:space="preserve"> </w:t>
      </w:r>
      <w:r w:rsidRPr="00783A06">
        <w:rPr>
          <w:rFonts w:ascii="Times New Roman" w:hAnsi="Times New Roman" w:cs="Times New Roman"/>
          <w:b/>
          <w:bCs/>
        </w:rPr>
        <w:t>ОГРН</w:t>
      </w:r>
      <w:r w:rsidR="00295919" w:rsidRPr="00783A06">
        <w:rPr>
          <w:rFonts w:ascii="Times New Roman" w:hAnsi="Times New Roman" w:cs="Times New Roman"/>
          <w:b/>
          <w:bCs/>
        </w:rPr>
        <w:t xml:space="preserve"> </w:t>
      </w:r>
      <w:r w:rsidR="00783A06">
        <w:rPr>
          <w:rFonts w:ascii="Times New Roman" w:hAnsi="Times New Roman" w:cs="Times New Roman"/>
          <w:b/>
          <w:bCs/>
        </w:rPr>
        <w:t>9876543210</w:t>
      </w:r>
      <w:r w:rsidR="008B289B" w:rsidRPr="00783A06">
        <w:rPr>
          <w:rFonts w:ascii="Times New Roman" w:hAnsi="Times New Roman" w:cs="Times New Roman"/>
          <w:b/>
          <w:bCs/>
        </w:rPr>
        <w:t>,</w:t>
      </w:r>
      <w:r w:rsidR="004279DC" w:rsidRPr="00783A06">
        <w:rPr>
          <w:rFonts w:ascii="Times New Roman" w:hAnsi="Times New Roman" w:cs="Times New Roman"/>
          <w:spacing w:val="1"/>
        </w:rPr>
        <w:t xml:space="preserve"> </w:t>
      </w:r>
      <w:r w:rsidR="004279DC" w:rsidRPr="00783A06">
        <w:rPr>
          <w:rFonts w:ascii="Times New Roman" w:hAnsi="Times New Roman" w:cs="Times New Roman"/>
          <w:b/>
          <w:spacing w:val="1"/>
        </w:rPr>
        <w:t>ИНН</w:t>
      </w:r>
      <w:r w:rsidR="004279DC" w:rsidRPr="00783A06">
        <w:rPr>
          <w:rFonts w:ascii="Times New Roman" w:hAnsi="Times New Roman" w:cs="Times New Roman"/>
          <w:spacing w:val="1"/>
        </w:rPr>
        <w:t xml:space="preserve"> </w:t>
      </w:r>
      <w:r w:rsidR="00783A06" w:rsidRPr="00783A06">
        <w:rPr>
          <w:rFonts w:ascii="Times New Roman" w:hAnsi="Times New Roman" w:cs="Times New Roman"/>
          <w:b/>
          <w:bCs/>
          <w:spacing w:val="1"/>
        </w:rPr>
        <w:t>1234567890</w:t>
      </w:r>
      <w:r w:rsidR="004279DC" w:rsidRPr="00783A06">
        <w:rPr>
          <w:rFonts w:ascii="Times New Roman" w:hAnsi="Times New Roman" w:cs="Times New Roman"/>
          <w:spacing w:val="1"/>
        </w:rPr>
        <w:t xml:space="preserve">, </w:t>
      </w:r>
      <w:r w:rsidR="00B606F6" w:rsidRPr="00783A06">
        <w:rPr>
          <w:rFonts w:ascii="Times New Roman" w:hAnsi="Times New Roman" w:cs="Times New Roman"/>
          <w:spacing w:val="1"/>
        </w:rPr>
        <w:t>именуемое в дальнейшем «</w:t>
      </w:r>
      <w:r w:rsidR="00BD019F" w:rsidRPr="00783A06">
        <w:rPr>
          <w:rFonts w:ascii="Times New Roman" w:hAnsi="Times New Roman" w:cs="Times New Roman"/>
          <w:spacing w:val="1"/>
        </w:rPr>
        <w:t xml:space="preserve">Работодатель», </w:t>
      </w:r>
      <w:r w:rsidR="00FB6549" w:rsidRPr="00783A06">
        <w:rPr>
          <w:rFonts w:ascii="Times New Roman" w:hAnsi="Times New Roman" w:cs="Times New Roman"/>
        </w:rPr>
        <w:t>в лице г</w:t>
      </w:r>
      <w:r w:rsidR="00BD019F" w:rsidRPr="00783A06">
        <w:rPr>
          <w:rFonts w:ascii="Times New Roman" w:hAnsi="Times New Roman" w:cs="Times New Roman"/>
        </w:rPr>
        <w:t xml:space="preserve">енерального директора </w:t>
      </w:r>
      <w:r w:rsidR="00783A06" w:rsidRPr="00783A06">
        <w:rPr>
          <w:rFonts w:ascii="Times New Roman" w:hAnsi="Times New Roman" w:cs="Times New Roman"/>
          <w:b/>
          <w:bCs/>
        </w:rPr>
        <w:t>Петрова Порфирия Петровича</w:t>
      </w:r>
      <w:r w:rsidR="00BD019F" w:rsidRPr="00783A06">
        <w:rPr>
          <w:rFonts w:ascii="Times New Roman" w:hAnsi="Times New Roman" w:cs="Times New Roman"/>
        </w:rPr>
        <w:t xml:space="preserve">, </w:t>
      </w:r>
      <w:r w:rsidR="00002358" w:rsidRPr="00783A06">
        <w:rPr>
          <w:rFonts w:ascii="Times New Roman" w:hAnsi="Times New Roman" w:cs="Times New Roman"/>
        </w:rPr>
        <w:t>действующего</w:t>
      </w:r>
      <w:r w:rsidR="00914009" w:rsidRPr="00783A06">
        <w:rPr>
          <w:rFonts w:ascii="Times New Roman" w:hAnsi="Times New Roman" w:cs="Times New Roman"/>
        </w:rPr>
        <w:t xml:space="preserve"> на основании Устава, </w:t>
      </w:r>
      <w:r w:rsidR="00BD019F" w:rsidRPr="00783A06">
        <w:rPr>
          <w:rFonts w:ascii="Times New Roman" w:hAnsi="Times New Roman" w:cs="Times New Roman"/>
        </w:rPr>
        <w:t xml:space="preserve">с одной </w:t>
      </w:r>
      <w:r w:rsidR="00BD019F" w:rsidRPr="00783A06">
        <w:rPr>
          <w:rFonts w:ascii="Times New Roman" w:hAnsi="Times New Roman" w:cs="Times New Roman"/>
          <w:spacing w:val="1"/>
        </w:rPr>
        <w:t xml:space="preserve">стороны, и </w:t>
      </w:r>
      <w:r w:rsidR="00D23DB3" w:rsidRPr="00783A06">
        <w:rPr>
          <w:rFonts w:ascii="Times New Roman" w:hAnsi="Times New Roman" w:cs="Times New Roman"/>
          <w:spacing w:val="1"/>
        </w:rPr>
        <w:t>граждан</w:t>
      </w:r>
      <w:r w:rsidR="00004F9F" w:rsidRPr="00783A06">
        <w:rPr>
          <w:rFonts w:ascii="Times New Roman" w:hAnsi="Times New Roman" w:cs="Times New Roman"/>
          <w:spacing w:val="1"/>
        </w:rPr>
        <w:t>ин</w:t>
      </w:r>
      <w:r w:rsidR="00FB6549" w:rsidRPr="00783A06">
        <w:rPr>
          <w:rFonts w:ascii="Times New Roman" w:hAnsi="Times New Roman" w:cs="Times New Roman"/>
          <w:spacing w:val="1"/>
        </w:rPr>
        <w:t xml:space="preserve"> </w:t>
      </w:r>
      <w:r w:rsidR="00C57469" w:rsidRPr="00783A06">
        <w:rPr>
          <w:rFonts w:ascii="Times New Roman" w:hAnsi="Times New Roman" w:cs="Times New Roman"/>
          <w:spacing w:val="1"/>
        </w:rPr>
        <w:t>Российской Федерации</w:t>
      </w:r>
      <w:r w:rsidR="00D7487A" w:rsidRPr="00783A06">
        <w:rPr>
          <w:rFonts w:ascii="Times New Roman" w:hAnsi="Times New Roman" w:cs="Times New Roman"/>
          <w:spacing w:val="1"/>
        </w:rPr>
        <w:t xml:space="preserve"> </w:t>
      </w:r>
      <w:r w:rsidR="00783A06" w:rsidRPr="00783A06">
        <w:rPr>
          <w:rFonts w:ascii="Times New Roman" w:hAnsi="Times New Roman" w:cs="Times New Roman"/>
          <w:b/>
          <w:spacing w:val="1"/>
        </w:rPr>
        <w:t>Пэпэптэшин Пётр Петрович</w:t>
      </w:r>
      <w:r w:rsidR="002F20DC" w:rsidRPr="00783A06">
        <w:rPr>
          <w:rFonts w:ascii="Times New Roman" w:hAnsi="Times New Roman" w:cs="Times New Roman"/>
          <w:b/>
          <w:bCs/>
        </w:rPr>
        <w:t xml:space="preserve">,  13.02.1964 года рождения,  </w:t>
      </w:r>
      <w:r w:rsidR="002F20DC" w:rsidRPr="00783A06">
        <w:rPr>
          <w:rFonts w:ascii="Times New Roman" w:hAnsi="Times New Roman" w:cs="Times New Roman"/>
          <w:b/>
        </w:rPr>
        <w:t xml:space="preserve">паспорт гражданина Российской Федерации серия: </w:t>
      </w:r>
      <w:r w:rsidR="00783A06" w:rsidRPr="00783A06">
        <w:rPr>
          <w:rFonts w:ascii="Times New Roman" w:hAnsi="Times New Roman" w:cs="Times New Roman"/>
          <w:b/>
        </w:rPr>
        <w:t>10 01</w:t>
      </w:r>
      <w:r w:rsidR="002F20DC" w:rsidRPr="00783A06">
        <w:rPr>
          <w:rFonts w:ascii="Times New Roman" w:hAnsi="Times New Roman" w:cs="Times New Roman"/>
          <w:b/>
        </w:rPr>
        <w:t xml:space="preserve"> № </w:t>
      </w:r>
      <w:r w:rsidR="00783A06" w:rsidRPr="00783A06">
        <w:rPr>
          <w:rFonts w:ascii="Times New Roman" w:hAnsi="Times New Roman" w:cs="Times New Roman"/>
          <w:b/>
        </w:rPr>
        <w:t>321654</w:t>
      </w:r>
      <w:r w:rsidR="002F20DC" w:rsidRPr="00783A06">
        <w:rPr>
          <w:rFonts w:ascii="Times New Roman" w:hAnsi="Times New Roman" w:cs="Times New Roman"/>
          <w:b/>
        </w:rPr>
        <w:t xml:space="preserve"> выдан: 05.03.200</w:t>
      </w:r>
      <w:r w:rsidR="00783A06" w:rsidRPr="00783A06">
        <w:rPr>
          <w:rFonts w:ascii="Times New Roman" w:hAnsi="Times New Roman" w:cs="Times New Roman"/>
          <w:b/>
        </w:rPr>
        <w:t>1</w:t>
      </w:r>
      <w:r w:rsidR="002F20DC" w:rsidRPr="00783A06">
        <w:rPr>
          <w:rFonts w:ascii="Times New Roman" w:hAnsi="Times New Roman" w:cs="Times New Roman"/>
          <w:b/>
        </w:rPr>
        <w:t xml:space="preserve"> года ТП №</w:t>
      </w:r>
      <w:r w:rsidR="00783A06" w:rsidRPr="00783A06">
        <w:rPr>
          <w:rFonts w:ascii="Times New Roman" w:hAnsi="Times New Roman" w:cs="Times New Roman"/>
          <w:b/>
        </w:rPr>
        <w:t>11</w:t>
      </w:r>
      <w:r w:rsidR="002F20DC" w:rsidRPr="00783A06">
        <w:rPr>
          <w:rFonts w:ascii="Times New Roman" w:hAnsi="Times New Roman" w:cs="Times New Roman"/>
          <w:b/>
        </w:rPr>
        <w:t xml:space="preserve"> отдела УФМС России по Санкт-Петербургу и Ленинградской области</w:t>
      </w:r>
      <w:r w:rsidR="00BC14A1" w:rsidRPr="00783A06">
        <w:rPr>
          <w:rFonts w:ascii="Times New Roman" w:hAnsi="Times New Roman" w:cs="Times New Roman"/>
        </w:rPr>
        <w:t>,</w:t>
      </w:r>
      <w:r w:rsidR="008B627E" w:rsidRPr="00783A06">
        <w:rPr>
          <w:rFonts w:ascii="Times New Roman" w:hAnsi="Times New Roman" w:cs="Times New Roman"/>
        </w:rPr>
        <w:t xml:space="preserve"> </w:t>
      </w:r>
      <w:r w:rsidR="00133C21" w:rsidRPr="00783A06">
        <w:rPr>
          <w:rFonts w:ascii="Times New Roman" w:hAnsi="Times New Roman" w:cs="Times New Roman"/>
        </w:rPr>
        <w:t>им</w:t>
      </w:r>
      <w:r w:rsidR="00BD019F" w:rsidRPr="00783A06">
        <w:rPr>
          <w:rFonts w:ascii="Times New Roman" w:hAnsi="Times New Roman" w:cs="Times New Roman"/>
          <w:spacing w:val="2"/>
        </w:rPr>
        <w:t>енуем</w:t>
      </w:r>
      <w:r w:rsidR="008B627E" w:rsidRPr="00783A06">
        <w:rPr>
          <w:rFonts w:ascii="Times New Roman" w:hAnsi="Times New Roman" w:cs="Times New Roman"/>
          <w:spacing w:val="2"/>
        </w:rPr>
        <w:t>ый</w:t>
      </w:r>
      <w:r w:rsidR="00BD019F" w:rsidRPr="00783A06">
        <w:rPr>
          <w:rFonts w:ascii="Times New Roman" w:hAnsi="Times New Roman" w:cs="Times New Roman"/>
          <w:spacing w:val="2"/>
        </w:rPr>
        <w:t xml:space="preserve"> в дальнейшем </w:t>
      </w:r>
      <w:r w:rsidR="00B606F6" w:rsidRPr="00783A06">
        <w:rPr>
          <w:rFonts w:ascii="Times New Roman" w:hAnsi="Times New Roman" w:cs="Times New Roman"/>
          <w:spacing w:val="2"/>
        </w:rPr>
        <w:t>«</w:t>
      </w:r>
      <w:r w:rsidR="00BD019F" w:rsidRPr="00783A06">
        <w:rPr>
          <w:rFonts w:ascii="Times New Roman" w:hAnsi="Times New Roman" w:cs="Times New Roman"/>
          <w:spacing w:val="2"/>
        </w:rPr>
        <w:t>Работник</w:t>
      </w:r>
      <w:r w:rsidR="00B606F6" w:rsidRPr="00783A06">
        <w:rPr>
          <w:rFonts w:ascii="Times New Roman" w:hAnsi="Times New Roman" w:cs="Times New Roman"/>
          <w:spacing w:val="2"/>
        </w:rPr>
        <w:t>»</w:t>
      </w:r>
      <w:r w:rsidR="00BD019F" w:rsidRPr="00783A06">
        <w:rPr>
          <w:rFonts w:ascii="Times New Roman" w:hAnsi="Times New Roman" w:cs="Times New Roman"/>
          <w:spacing w:val="2"/>
        </w:rPr>
        <w:t>, с др</w:t>
      </w:r>
      <w:r w:rsidR="004D67CB" w:rsidRPr="00783A06">
        <w:rPr>
          <w:rFonts w:ascii="Times New Roman" w:hAnsi="Times New Roman" w:cs="Times New Roman"/>
          <w:spacing w:val="2"/>
        </w:rPr>
        <w:t xml:space="preserve">угой стороны, заключили настоящее дополнительное соглашение к Трудовому договору № </w:t>
      </w:r>
      <w:r w:rsidR="00783A06" w:rsidRPr="00783A06">
        <w:rPr>
          <w:rFonts w:ascii="Times New Roman" w:hAnsi="Times New Roman" w:cs="Times New Roman"/>
          <w:spacing w:val="2"/>
        </w:rPr>
        <w:t>ППТ-</w:t>
      </w:r>
      <w:r w:rsidR="004D67CB" w:rsidRPr="00783A06">
        <w:rPr>
          <w:rFonts w:ascii="Times New Roman" w:hAnsi="Times New Roman" w:cs="Times New Roman"/>
          <w:spacing w:val="2"/>
        </w:rPr>
        <w:t xml:space="preserve"> </w:t>
      </w:r>
      <w:r w:rsidR="002F20DC" w:rsidRPr="00783A06">
        <w:rPr>
          <w:rFonts w:ascii="Times New Roman" w:hAnsi="Times New Roman" w:cs="Times New Roman"/>
          <w:spacing w:val="2"/>
        </w:rPr>
        <w:t>04</w:t>
      </w:r>
      <w:r w:rsidR="004D67CB" w:rsidRPr="00783A06">
        <w:rPr>
          <w:rFonts w:ascii="Times New Roman" w:hAnsi="Times New Roman" w:cs="Times New Roman"/>
          <w:spacing w:val="2"/>
        </w:rPr>
        <w:t xml:space="preserve"> от 08.11.2021 г. (далее – Трудовой договор)</w:t>
      </w:r>
      <w:r w:rsidR="00B77337" w:rsidRPr="00783A06">
        <w:rPr>
          <w:rFonts w:ascii="Times New Roman" w:hAnsi="Times New Roman" w:cs="Times New Roman"/>
          <w:spacing w:val="2"/>
        </w:rPr>
        <w:t xml:space="preserve"> </w:t>
      </w:r>
      <w:r w:rsidR="00BD019F" w:rsidRPr="00783A06">
        <w:rPr>
          <w:rFonts w:ascii="Times New Roman" w:hAnsi="Times New Roman" w:cs="Times New Roman"/>
          <w:spacing w:val="2"/>
        </w:rPr>
        <w:t>о нижеследующем:</w:t>
      </w:r>
    </w:p>
    <w:p w14:paraId="37027556" w14:textId="77777777" w:rsidR="00F61493" w:rsidRPr="00783A06" w:rsidRDefault="00F61493" w:rsidP="00023ECE">
      <w:pPr>
        <w:ind w:left="-1276" w:right="141" w:firstLine="1276"/>
        <w:jc w:val="both"/>
        <w:rPr>
          <w:rFonts w:ascii="Times New Roman" w:hAnsi="Times New Roman" w:cs="Times New Roman"/>
          <w:spacing w:val="2"/>
        </w:rPr>
      </w:pPr>
    </w:p>
    <w:p w14:paraId="745C2AAC" w14:textId="77777777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  <w:bCs/>
          <w:noProof/>
        </w:rPr>
      </w:pPr>
      <w:r w:rsidRPr="00783A06">
        <w:rPr>
          <w:rFonts w:ascii="Times New Roman" w:hAnsi="Times New Roman" w:cs="Times New Roman"/>
          <w:bCs/>
          <w:noProof/>
        </w:rPr>
        <w:t>1. Работник временно переводится на должность «</w:t>
      </w:r>
      <w:r w:rsidR="00E478DD" w:rsidRPr="00783A06">
        <w:rPr>
          <w:rFonts w:ascii="Times New Roman" w:hAnsi="Times New Roman" w:cs="Times New Roman"/>
          <w:bCs/>
          <w:noProof/>
        </w:rPr>
        <w:t>Слесарь-сборщик металлоко</w:t>
      </w:r>
      <w:r w:rsidR="00C95952" w:rsidRPr="00783A06">
        <w:rPr>
          <w:rFonts w:ascii="Times New Roman" w:hAnsi="Times New Roman" w:cs="Times New Roman"/>
          <w:bCs/>
          <w:noProof/>
        </w:rPr>
        <w:t>нструкций 6</w:t>
      </w:r>
      <w:r w:rsidRPr="00783A06">
        <w:rPr>
          <w:rFonts w:ascii="Times New Roman" w:hAnsi="Times New Roman" w:cs="Times New Roman"/>
          <w:bCs/>
          <w:noProof/>
        </w:rPr>
        <w:t xml:space="preserve"> разряда» </w:t>
      </w:r>
      <w:r w:rsidR="00C95952" w:rsidRPr="00783A06">
        <w:rPr>
          <w:rFonts w:ascii="Times New Roman" w:hAnsi="Times New Roman" w:cs="Times New Roman"/>
          <w:bCs/>
          <w:noProof/>
        </w:rPr>
        <w:t>до получения результатов медико-социальной экспертизы.</w:t>
      </w:r>
    </w:p>
    <w:p w14:paraId="7584AAC1" w14:textId="14F3EB33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  <w:bCs/>
          <w:noProof/>
        </w:rPr>
        <w:t xml:space="preserve">2. Срок перевода – с </w:t>
      </w:r>
      <w:r w:rsidRPr="00783A06">
        <w:rPr>
          <w:rFonts w:ascii="Times New Roman" w:hAnsi="Times New Roman" w:cs="Times New Roman"/>
        </w:rPr>
        <w:t>«</w:t>
      </w:r>
      <w:r w:rsidR="00783A06" w:rsidRPr="00783A06">
        <w:rPr>
          <w:rFonts w:ascii="Times New Roman" w:hAnsi="Times New Roman" w:cs="Times New Roman"/>
        </w:rPr>
        <w:t>15</w:t>
      </w:r>
      <w:r w:rsidRPr="00783A06">
        <w:rPr>
          <w:rFonts w:ascii="Times New Roman" w:hAnsi="Times New Roman" w:cs="Times New Roman"/>
        </w:rPr>
        <w:t xml:space="preserve">» </w:t>
      </w:r>
      <w:r w:rsidR="00783A06" w:rsidRPr="00783A06">
        <w:rPr>
          <w:rFonts w:ascii="Times New Roman" w:hAnsi="Times New Roman" w:cs="Times New Roman"/>
        </w:rPr>
        <w:t>января</w:t>
      </w:r>
      <w:r w:rsidR="00C95952" w:rsidRPr="00783A06">
        <w:rPr>
          <w:rFonts w:ascii="Times New Roman" w:hAnsi="Times New Roman" w:cs="Times New Roman"/>
        </w:rPr>
        <w:t xml:space="preserve"> </w:t>
      </w:r>
      <w:r w:rsidRPr="00783A06">
        <w:rPr>
          <w:rFonts w:ascii="Times New Roman" w:hAnsi="Times New Roman" w:cs="Times New Roman"/>
        </w:rPr>
        <w:t>202</w:t>
      </w:r>
      <w:r w:rsidR="00783A06" w:rsidRPr="00783A06">
        <w:rPr>
          <w:rFonts w:ascii="Times New Roman" w:hAnsi="Times New Roman" w:cs="Times New Roman"/>
        </w:rPr>
        <w:t>6</w:t>
      </w:r>
      <w:r w:rsidRPr="00783A06">
        <w:rPr>
          <w:rFonts w:ascii="Times New Roman" w:hAnsi="Times New Roman" w:cs="Times New Roman"/>
        </w:rPr>
        <w:t xml:space="preserve"> г.</w:t>
      </w:r>
      <w:r w:rsidRPr="00783A06">
        <w:rPr>
          <w:rFonts w:ascii="Times New Roman" w:hAnsi="Times New Roman" w:cs="Times New Roman"/>
          <w:bCs/>
          <w:noProof/>
        </w:rPr>
        <w:t xml:space="preserve"> по </w:t>
      </w:r>
      <w:r w:rsidR="00C95952" w:rsidRPr="00783A06">
        <w:rPr>
          <w:rFonts w:ascii="Times New Roman" w:hAnsi="Times New Roman" w:cs="Times New Roman"/>
        </w:rPr>
        <w:t>«1</w:t>
      </w:r>
      <w:r w:rsidR="00783A06" w:rsidRPr="00783A06">
        <w:rPr>
          <w:rFonts w:ascii="Times New Roman" w:hAnsi="Times New Roman" w:cs="Times New Roman"/>
        </w:rPr>
        <w:t>8</w:t>
      </w:r>
      <w:r w:rsidRPr="00783A06">
        <w:rPr>
          <w:rFonts w:ascii="Times New Roman" w:hAnsi="Times New Roman" w:cs="Times New Roman"/>
        </w:rPr>
        <w:t xml:space="preserve">» </w:t>
      </w:r>
      <w:r w:rsidR="00C95952" w:rsidRPr="00783A06">
        <w:rPr>
          <w:rFonts w:ascii="Times New Roman" w:hAnsi="Times New Roman" w:cs="Times New Roman"/>
        </w:rPr>
        <w:t>ма</w:t>
      </w:r>
      <w:r w:rsidR="00783A06" w:rsidRPr="00783A06">
        <w:rPr>
          <w:rFonts w:ascii="Times New Roman" w:hAnsi="Times New Roman" w:cs="Times New Roman"/>
        </w:rPr>
        <w:t>рта</w:t>
      </w:r>
      <w:r w:rsidRPr="00783A06">
        <w:rPr>
          <w:rFonts w:ascii="Times New Roman" w:hAnsi="Times New Roman" w:cs="Times New Roman"/>
        </w:rPr>
        <w:t xml:space="preserve"> 202</w:t>
      </w:r>
      <w:r w:rsidR="00783A06" w:rsidRPr="00783A06">
        <w:rPr>
          <w:rFonts w:ascii="Times New Roman" w:hAnsi="Times New Roman" w:cs="Times New Roman"/>
        </w:rPr>
        <w:t>6</w:t>
      </w:r>
      <w:r w:rsidRPr="00783A06">
        <w:rPr>
          <w:rFonts w:ascii="Times New Roman" w:hAnsi="Times New Roman" w:cs="Times New Roman"/>
        </w:rPr>
        <w:t xml:space="preserve"> г.</w:t>
      </w:r>
    </w:p>
    <w:p w14:paraId="3B49F650" w14:textId="77777777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  <w:noProof/>
        </w:rPr>
      </w:pPr>
      <w:r w:rsidRPr="00783A06">
        <w:rPr>
          <w:rFonts w:ascii="Times New Roman" w:hAnsi="Times New Roman" w:cs="Times New Roman"/>
          <w:noProof/>
        </w:rPr>
        <w:t>3. На время исполнения обязанностей</w:t>
      </w:r>
      <w:r w:rsidRPr="00783A06">
        <w:rPr>
          <w:rFonts w:ascii="Times New Roman" w:hAnsi="Times New Roman" w:cs="Times New Roman"/>
          <w:bCs/>
          <w:noProof/>
        </w:rPr>
        <w:t xml:space="preserve"> </w:t>
      </w:r>
      <w:r w:rsidR="00E478DD" w:rsidRPr="00783A06">
        <w:rPr>
          <w:rFonts w:ascii="Times New Roman" w:hAnsi="Times New Roman" w:cs="Times New Roman"/>
          <w:bCs/>
          <w:noProof/>
        </w:rPr>
        <w:t>слесаря-сборщика металлоко</w:t>
      </w:r>
      <w:r w:rsidR="00C95952" w:rsidRPr="00783A06">
        <w:rPr>
          <w:rFonts w:ascii="Times New Roman" w:hAnsi="Times New Roman" w:cs="Times New Roman"/>
          <w:bCs/>
          <w:noProof/>
        </w:rPr>
        <w:t>нструкций 6</w:t>
      </w:r>
      <w:r w:rsidRPr="00783A06">
        <w:rPr>
          <w:rFonts w:ascii="Times New Roman" w:hAnsi="Times New Roman" w:cs="Times New Roman"/>
          <w:bCs/>
          <w:noProof/>
        </w:rPr>
        <w:t xml:space="preserve"> разряда</w:t>
      </w:r>
      <w:r w:rsidRPr="00783A06">
        <w:rPr>
          <w:rFonts w:ascii="Times New Roman" w:hAnsi="Times New Roman" w:cs="Times New Roman"/>
          <w:noProof/>
        </w:rPr>
        <w:t xml:space="preserve"> Работник обязуется исполнять должностную инструкцию по данной должности.</w:t>
      </w:r>
    </w:p>
    <w:p w14:paraId="55614B50" w14:textId="77777777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 xml:space="preserve">4. Пункт </w:t>
      </w:r>
      <w:r w:rsidR="00C95952" w:rsidRPr="00783A06">
        <w:rPr>
          <w:rFonts w:ascii="Times New Roman" w:hAnsi="Times New Roman" w:cs="Times New Roman"/>
        </w:rPr>
        <w:t>5, подпункт</w:t>
      </w:r>
      <w:r w:rsidRPr="00783A06">
        <w:rPr>
          <w:rFonts w:ascii="Times New Roman" w:hAnsi="Times New Roman" w:cs="Times New Roman"/>
        </w:rPr>
        <w:t xml:space="preserve"> 6.1 пункта 6 Трудового договора утратили юридическую силу.</w:t>
      </w:r>
    </w:p>
    <w:p w14:paraId="7662C916" w14:textId="77777777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 xml:space="preserve">5. Подпункт 6.1 пункта 6  Трудового договора читать в следующей редакции: </w:t>
      </w:r>
    </w:p>
    <w:p w14:paraId="46C947E7" w14:textId="77777777" w:rsidR="00F61493" w:rsidRPr="00783A06" w:rsidRDefault="00F61493" w:rsidP="00E478DD">
      <w:pPr>
        <w:ind w:left="-1276" w:right="141"/>
        <w:jc w:val="both"/>
        <w:rPr>
          <w:rFonts w:ascii="Times New Roman" w:hAnsi="Times New Roman" w:cs="Times New Roman"/>
          <w:bCs/>
          <w:spacing w:val="2"/>
        </w:rPr>
      </w:pPr>
      <w:r w:rsidRPr="00783A06">
        <w:rPr>
          <w:rFonts w:ascii="Times New Roman" w:hAnsi="Times New Roman" w:cs="Times New Roman"/>
        </w:rPr>
        <w:t>«</w:t>
      </w:r>
      <w:r w:rsidRPr="00783A06">
        <w:rPr>
          <w:rFonts w:ascii="Times New Roman" w:hAnsi="Times New Roman" w:cs="Times New Roman"/>
          <w:spacing w:val="-3"/>
        </w:rPr>
        <w:t>6.1. Работнику</w:t>
      </w:r>
      <w:r w:rsidRPr="00783A06">
        <w:rPr>
          <w:rFonts w:ascii="Times New Roman" w:hAnsi="Times New Roman" w:cs="Times New Roman"/>
        </w:rPr>
        <w:t xml:space="preserve"> </w:t>
      </w:r>
      <w:r w:rsidRPr="00783A06">
        <w:rPr>
          <w:rFonts w:ascii="Times New Roman" w:hAnsi="Times New Roman" w:cs="Times New Roman"/>
          <w:spacing w:val="2"/>
        </w:rPr>
        <w:t>устанавливается</w:t>
      </w:r>
      <w:r w:rsidR="00E478DD" w:rsidRPr="00783A06">
        <w:rPr>
          <w:rFonts w:ascii="Times New Roman" w:hAnsi="Times New Roman" w:cs="Times New Roman"/>
          <w:spacing w:val="2"/>
        </w:rPr>
        <w:t xml:space="preserve"> должностной оклад в размере:  4</w:t>
      </w:r>
      <w:r w:rsidR="00C95952" w:rsidRPr="00783A06">
        <w:rPr>
          <w:rFonts w:ascii="Times New Roman" w:hAnsi="Times New Roman" w:cs="Times New Roman"/>
          <w:spacing w:val="2"/>
        </w:rPr>
        <w:t>5</w:t>
      </w:r>
      <w:r w:rsidRPr="00783A06">
        <w:rPr>
          <w:rFonts w:ascii="Times New Roman" w:hAnsi="Times New Roman" w:cs="Times New Roman"/>
          <w:bCs/>
          <w:spacing w:val="2"/>
        </w:rPr>
        <w:t>000 (</w:t>
      </w:r>
      <w:r w:rsidR="00E478DD" w:rsidRPr="00783A06">
        <w:rPr>
          <w:rFonts w:ascii="Times New Roman" w:hAnsi="Times New Roman" w:cs="Times New Roman"/>
          <w:bCs/>
          <w:spacing w:val="2"/>
        </w:rPr>
        <w:t>Сорок три</w:t>
      </w:r>
      <w:r w:rsidRPr="00783A06">
        <w:rPr>
          <w:rFonts w:ascii="Times New Roman" w:hAnsi="Times New Roman" w:cs="Times New Roman"/>
          <w:bCs/>
          <w:spacing w:val="2"/>
        </w:rPr>
        <w:t xml:space="preserve"> тысячи) рублей </w:t>
      </w:r>
      <w:r w:rsidRPr="00783A06">
        <w:rPr>
          <w:rFonts w:ascii="Times New Roman" w:hAnsi="Times New Roman" w:cs="Times New Roman"/>
          <w:spacing w:val="2"/>
        </w:rPr>
        <w:t>в месяц, включая НДФЛ.</w:t>
      </w:r>
      <w:r w:rsidRPr="00783A06">
        <w:rPr>
          <w:rFonts w:ascii="Times New Roman" w:hAnsi="Times New Roman" w:cs="Times New Roman"/>
          <w:bCs/>
          <w:spacing w:val="2"/>
        </w:rPr>
        <w:t xml:space="preserve"> </w:t>
      </w:r>
    </w:p>
    <w:p w14:paraId="2F0CCC90" w14:textId="77777777" w:rsidR="00C95952" w:rsidRPr="00783A06" w:rsidRDefault="00C95952" w:rsidP="00E478DD">
      <w:pPr>
        <w:ind w:left="-1276" w:right="141"/>
        <w:jc w:val="both"/>
        <w:rPr>
          <w:rFonts w:ascii="Times New Roman" w:hAnsi="Times New Roman" w:cs="Times New Roman"/>
          <w:bCs/>
          <w:spacing w:val="2"/>
        </w:rPr>
      </w:pPr>
      <w:r w:rsidRPr="00783A06">
        <w:rPr>
          <w:rFonts w:ascii="Times New Roman" w:hAnsi="Times New Roman" w:cs="Times New Roman"/>
          <w:bCs/>
          <w:spacing w:val="2"/>
        </w:rPr>
        <w:t>6. Пункт 4 читать в следующей редакции:</w:t>
      </w:r>
    </w:p>
    <w:p w14:paraId="19107254" w14:textId="77777777" w:rsidR="00C95952" w:rsidRPr="00783A06" w:rsidRDefault="00C95952" w:rsidP="00C95952">
      <w:pPr>
        <w:ind w:left="-1276" w:right="141"/>
        <w:jc w:val="both"/>
        <w:rPr>
          <w:rFonts w:ascii="Times New Roman" w:hAnsi="Times New Roman" w:cs="Times New Roman"/>
          <w:bCs/>
          <w:spacing w:val="2"/>
        </w:rPr>
      </w:pPr>
      <w:r w:rsidRPr="00783A06">
        <w:rPr>
          <w:rFonts w:ascii="Times New Roman" w:hAnsi="Times New Roman" w:cs="Times New Roman"/>
          <w:bCs/>
          <w:spacing w:val="2"/>
        </w:rPr>
        <w:t>«4. Режим труда и отдыха.</w:t>
      </w:r>
    </w:p>
    <w:p w14:paraId="26FEB4F8" w14:textId="77777777" w:rsidR="00C95952" w:rsidRPr="00783A06" w:rsidRDefault="00C95952" w:rsidP="00C95952">
      <w:pPr>
        <w:pStyle w:val="ConsPlusNormal"/>
        <w:ind w:left="-1276" w:right="141" w:firstLine="0"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  <w:spacing w:val="-2"/>
        </w:rPr>
        <w:t>4.1. Работнику устанавливается восьмичасовой рабочий день, продолжительность рабочей недели: пятидневная, выходные дни - суббота, воскресенье. Начало рабочего дня 8.00 час, окончание 16.30 час. Перерыв для отдыха и питания продолжительностью 30 минут, который в рабочее время не включается, предоставляется</w:t>
      </w:r>
      <w:r w:rsidRPr="00783A06">
        <w:rPr>
          <w:rFonts w:ascii="Times New Roman" w:hAnsi="Times New Roman" w:cs="Times New Roman"/>
          <w:spacing w:val="1"/>
        </w:rPr>
        <w:t xml:space="preserve"> в соответствии с</w:t>
      </w:r>
      <w:r w:rsidRPr="00783A06">
        <w:rPr>
          <w:rFonts w:ascii="Times New Roman" w:hAnsi="Times New Roman" w:cs="Times New Roman"/>
          <w:spacing w:val="2"/>
        </w:rPr>
        <w:t xml:space="preserve"> Правилами внутреннего трудового распорядка</w:t>
      </w:r>
      <w:r w:rsidRPr="00783A06">
        <w:rPr>
          <w:rFonts w:ascii="Times New Roman" w:hAnsi="Times New Roman" w:cs="Times New Roman"/>
        </w:rPr>
        <w:t>.</w:t>
      </w:r>
    </w:p>
    <w:p w14:paraId="14714744" w14:textId="77777777" w:rsidR="00C95952" w:rsidRPr="00783A06" w:rsidRDefault="00C95952" w:rsidP="00C95952">
      <w:pPr>
        <w:pStyle w:val="ConsPlusNormal"/>
        <w:ind w:left="-1276" w:right="141" w:firstLine="0"/>
        <w:jc w:val="both"/>
        <w:rPr>
          <w:rFonts w:ascii="Times New Roman" w:hAnsi="Times New Roman" w:cs="Times New Roman"/>
          <w:spacing w:val="-2"/>
        </w:rPr>
      </w:pPr>
      <w:r w:rsidRPr="00783A06">
        <w:rPr>
          <w:rFonts w:ascii="Times New Roman" w:hAnsi="Times New Roman" w:cs="Times New Roman"/>
          <w:spacing w:val="-2"/>
        </w:rPr>
        <w:t>4.2. Ежегодный основной оплачиваемый отпуск предоставляется Работнику продолжительностью 28 календарных дней.</w:t>
      </w:r>
    </w:p>
    <w:p w14:paraId="052C84F1" w14:textId="73D5EAF9" w:rsidR="00C95952" w:rsidRPr="00783A06" w:rsidRDefault="00C95952" w:rsidP="00C95952">
      <w:pPr>
        <w:pStyle w:val="ConsPlusNormal"/>
        <w:ind w:left="-1276" w:right="141" w:firstLine="0"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>4.</w:t>
      </w:r>
      <w:r w:rsidR="00783A06" w:rsidRPr="00783A06">
        <w:rPr>
          <w:rFonts w:ascii="Times New Roman" w:hAnsi="Times New Roman" w:cs="Times New Roman"/>
        </w:rPr>
        <w:t>3</w:t>
      </w:r>
      <w:r w:rsidRPr="00783A06">
        <w:rPr>
          <w:rFonts w:ascii="Times New Roman" w:hAnsi="Times New Roman" w:cs="Times New Roman"/>
        </w:rPr>
        <w:t xml:space="preserve">. Очередность предоставления оплачиваемых отпусков определяется ежегодно в соответствии с </w:t>
      </w:r>
      <w:hyperlink r:id="rId8" w:history="1">
        <w:r w:rsidRPr="00783A06">
          <w:rPr>
            <w:rFonts w:ascii="Times New Roman" w:hAnsi="Times New Roman" w:cs="Times New Roman"/>
          </w:rPr>
          <w:t>графиком</w:t>
        </w:r>
      </w:hyperlink>
      <w:r w:rsidRPr="00783A06">
        <w:rPr>
          <w:rFonts w:ascii="Times New Roman" w:hAnsi="Times New Roman" w:cs="Times New Roman"/>
        </w:rPr>
        <w:t xml:space="preserve"> отпусков, утверждаемым Работодателем, с учетом особенностей предоставления оплачиваемых отпусков, в соответствии с трудовым законодательством Российской Федерации.</w:t>
      </w:r>
    </w:p>
    <w:p w14:paraId="17F4D510" w14:textId="67243BD5" w:rsidR="00C95952" w:rsidRPr="00783A06" w:rsidRDefault="00C95952" w:rsidP="00C95952">
      <w:pPr>
        <w:pStyle w:val="ConsPlusNormal"/>
        <w:ind w:left="-1276" w:right="141" w:firstLine="0"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>4.</w:t>
      </w:r>
      <w:r w:rsidR="00783A06" w:rsidRPr="00783A06">
        <w:rPr>
          <w:rFonts w:ascii="Times New Roman" w:hAnsi="Times New Roman" w:cs="Times New Roman"/>
        </w:rPr>
        <w:t>4</w:t>
      </w:r>
      <w:r w:rsidRPr="00783A06">
        <w:rPr>
          <w:rFonts w:ascii="Times New Roman" w:hAnsi="Times New Roman" w:cs="Times New Roman"/>
        </w:rPr>
        <w:t>.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  <w:r w:rsidR="00783A06" w:rsidRPr="00783A06">
        <w:rPr>
          <w:rFonts w:ascii="Times New Roman" w:hAnsi="Times New Roman" w:cs="Times New Roman"/>
        </w:rPr>
        <w:t>»</w:t>
      </w:r>
    </w:p>
    <w:p w14:paraId="01430362" w14:textId="311F72F5" w:rsidR="00F83094" w:rsidRPr="00783A06" w:rsidRDefault="00E478DD" w:rsidP="00E478DD">
      <w:pPr>
        <w:ind w:left="-1276" w:right="-1"/>
        <w:jc w:val="both"/>
        <w:rPr>
          <w:rFonts w:ascii="Times New Roman" w:hAnsi="Times New Roman" w:cs="Times New Roman"/>
          <w:bCs/>
          <w:spacing w:val="2"/>
        </w:rPr>
      </w:pPr>
      <w:r w:rsidRPr="00783A06">
        <w:rPr>
          <w:rFonts w:ascii="Times New Roman" w:hAnsi="Times New Roman" w:cs="Times New Roman"/>
          <w:bCs/>
          <w:spacing w:val="2"/>
        </w:rPr>
        <w:t xml:space="preserve">7.   </w:t>
      </w:r>
      <w:r w:rsidR="00F83094" w:rsidRPr="00783A06">
        <w:rPr>
          <w:rFonts w:ascii="Times New Roman" w:hAnsi="Times New Roman" w:cs="Times New Roman"/>
          <w:bCs/>
          <w:spacing w:val="2"/>
        </w:rPr>
        <w:t xml:space="preserve">Настоящее Дополнительное соглашение вступает в силу </w:t>
      </w:r>
      <w:r w:rsidR="00783A06" w:rsidRPr="00783A06">
        <w:rPr>
          <w:rFonts w:ascii="Times New Roman" w:hAnsi="Times New Roman" w:cs="Times New Roman"/>
          <w:bCs/>
          <w:spacing w:val="2"/>
        </w:rPr>
        <w:t>15</w:t>
      </w:r>
      <w:r w:rsidR="000564C4" w:rsidRPr="00783A06">
        <w:rPr>
          <w:rFonts w:ascii="Times New Roman" w:hAnsi="Times New Roman" w:cs="Times New Roman"/>
          <w:bCs/>
          <w:spacing w:val="2"/>
        </w:rPr>
        <w:t xml:space="preserve"> </w:t>
      </w:r>
      <w:r w:rsidR="00783A06" w:rsidRPr="00783A06">
        <w:rPr>
          <w:rFonts w:ascii="Times New Roman" w:hAnsi="Times New Roman" w:cs="Times New Roman"/>
          <w:bCs/>
          <w:spacing w:val="2"/>
        </w:rPr>
        <w:t>января</w:t>
      </w:r>
      <w:r w:rsidR="00F83094" w:rsidRPr="00783A06">
        <w:rPr>
          <w:rFonts w:ascii="Times New Roman" w:hAnsi="Times New Roman" w:cs="Times New Roman"/>
          <w:bCs/>
          <w:spacing w:val="2"/>
        </w:rPr>
        <w:t xml:space="preserve"> 202</w:t>
      </w:r>
      <w:r w:rsidR="00783A06" w:rsidRPr="00783A06">
        <w:rPr>
          <w:rFonts w:ascii="Times New Roman" w:hAnsi="Times New Roman" w:cs="Times New Roman"/>
          <w:bCs/>
          <w:spacing w:val="2"/>
        </w:rPr>
        <w:t>6</w:t>
      </w:r>
      <w:r w:rsidR="00F83094" w:rsidRPr="00783A06">
        <w:rPr>
          <w:rFonts w:ascii="Times New Roman" w:hAnsi="Times New Roman" w:cs="Times New Roman"/>
          <w:bCs/>
          <w:spacing w:val="2"/>
        </w:rPr>
        <w:t xml:space="preserve"> года.</w:t>
      </w:r>
    </w:p>
    <w:p w14:paraId="36CBADFB" w14:textId="77777777" w:rsidR="004D67CB" w:rsidRPr="00783A06" w:rsidRDefault="00E478DD" w:rsidP="00E478DD">
      <w:pPr>
        <w:ind w:left="-1276" w:right="-1"/>
        <w:jc w:val="both"/>
        <w:rPr>
          <w:rFonts w:ascii="Times New Roman" w:hAnsi="Times New Roman" w:cs="Times New Roman"/>
          <w:spacing w:val="4"/>
        </w:rPr>
      </w:pPr>
      <w:r w:rsidRPr="00783A06">
        <w:rPr>
          <w:rFonts w:ascii="Times New Roman" w:hAnsi="Times New Roman" w:cs="Times New Roman"/>
          <w:bCs/>
          <w:spacing w:val="2"/>
        </w:rPr>
        <w:t xml:space="preserve">8. </w:t>
      </w:r>
      <w:r w:rsidR="004D67CB" w:rsidRPr="00783A06">
        <w:rPr>
          <w:rFonts w:ascii="Times New Roman" w:hAnsi="Times New Roman" w:cs="Times New Roman"/>
          <w:bCs/>
          <w:spacing w:val="2"/>
        </w:rPr>
        <w:t>Настоящее Дополнительное соглашение является неотъем</w:t>
      </w:r>
      <w:r w:rsidR="000564C4" w:rsidRPr="00783A06">
        <w:rPr>
          <w:rFonts w:ascii="Times New Roman" w:hAnsi="Times New Roman" w:cs="Times New Roman"/>
          <w:bCs/>
          <w:spacing w:val="2"/>
        </w:rPr>
        <w:t>лемой частью Трудового договора, состав</w:t>
      </w:r>
      <w:r w:rsidR="004D67CB" w:rsidRPr="00783A06">
        <w:rPr>
          <w:rFonts w:ascii="Times New Roman" w:hAnsi="Times New Roman" w:cs="Times New Roman"/>
          <w:spacing w:val="4"/>
        </w:rPr>
        <w:t>лено в двух экземплярах, имеющих одинаковую юридическую силу, один из которых хранится у Работодателя, а другой у Работника.</w:t>
      </w:r>
    </w:p>
    <w:p w14:paraId="3EDE4C56" w14:textId="77777777" w:rsidR="00C17DE8" w:rsidRPr="00783A06" w:rsidRDefault="00C17DE8" w:rsidP="00B76FBF">
      <w:pPr>
        <w:ind w:right="-1843"/>
        <w:jc w:val="both"/>
        <w:rPr>
          <w:rFonts w:ascii="Times New Roman" w:hAnsi="Times New Roman" w:cs="Times New Roman"/>
          <w:b/>
          <w:bCs/>
          <w:spacing w:val="2"/>
          <w:u w:val="single"/>
        </w:rPr>
        <w:sectPr w:rsidR="00C17DE8" w:rsidRPr="00783A06" w:rsidSect="003757E9">
          <w:headerReference w:type="default" r:id="rId9"/>
          <w:footerReference w:type="default" r:id="rId10"/>
          <w:type w:val="continuous"/>
          <w:pgSz w:w="11909" w:h="16834"/>
          <w:pgMar w:top="103" w:right="427" w:bottom="284" w:left="2552" w:header="142" w:footer="0" w:gutter="0"/>
          <w:cols w:space="60"/>
          <w:noEndnote/>
        </w:sectPr>
      </w:pPr>
    </w:p>
    <w:p w14:paraId="71234D3D" w14:textId="77777777" w:rsidR="00E478DD" w:rsidRPr="00783A06" w:rsidRDefault="00E478DD" w:rsidP="00B76FBF">
      <w:pPr>
        <w:ind w:left="-1843" w:right="-2020"/>
        <w:jc w:val="both"/>
        <w:rPr>
          <w:rFonts w:ascii="Times New Roman" w:hAnsi="Times New Roman" w:cs="Times New Roman"/>
          <w:b/>
          <w:bCs/>
          <w:spacing w:val="2"/>
          <w:u w:val="single"/>
        </w:rPr>
      </w:pPr>
    </w:p>
    <w:p w14:paraId="725720BB" w14:textId="77777777" w:rsidR="00274DAF" w:rsidRPr="00783A06" w:rsidRDefault="00274DAF" w:rsidP="00B76FBF">
      <w:pPr>
        <w:ind w:left="-1843" w:right="-2020"/>
        <w:jc w:val="both"/>
        <w:rPr>
          <w:rFonts w:ascii="Times New Roman" w:hAnsi="Times New Roman" w:cs="Times New Roman"/>
          <w:b/>
          <w:bCs/>
          <w:spacing w:val="2"/>
          <w:u w:val="single"/>
        </w:rPr>
      </w:pPr>
    </w:p>
    <w:p w14:paraId="138FA4A4" w14:textId="77777777" w:rsidR="00FD2F39" w:rsidRPr="00783A06" w:rsidRDefault="00B76FBF" w:rsidP="00B76FBF">
      <w:pPr>
        <w:ind w:left="-1843" w:right="-2020"/>
        <w:jc w:val="both"/>
        <w:rPr>
          <w:rFonts w:ascii="Times New Roman" w:hAnsi="Times New Roman" w:cs="Times New Roman"/>
          <w:b/>
          <w:bCs/>
          <w:spacing w:val="1"/>
        </w:rPr>
      </w:pPr>
      <w:r w:rsidRPr="00783A06">
        <w:rPr>
          <w:rFonts w:ascii="Times New Roman" w:hAnsi="Times New Roman" w:cs="Times New Roman"/>
          <w:b/>
          <w:bCs/>
          <w:spacing w:val="2"/>
          <w:u w:val="single"/>
        </w:rPr>
        <w:t>Реквизиты</w:t>
      </w:r>
      <w:r w:rsidR="00274DAF" w:rsidRPr="00783A06">
        <w:rPr>
          <w:rFonts w:ascii="Times New Roman" w:hAnsi="Times New Roman" w:cs="Times New Roman"/>
          <w:b/>
          <w:bCs/>
          <w:spacing w:val="2"/>
          <w:u w:val="single"/>
        </w:rPr>
        <w:t xml:space="preserve"> </w:t>
      </w:r>
      <w:r w:rsidRPr="00783A06">
        <w:rPr>
          <w:rFonts w:ascii="Times New Roman" w:hAnsi="Times New Roman" w:cs="Times New Roman"/>
          <w:b/>
          <w:bCs/>
          <w:spacing w:val="2"/>
          <w:u w:val="single"/>
        </w:rPr>
        <w:t>сторон</w:t>
      </w:r>
    </w:p>
    <w:tbl>
      <w:tblPr>
        <w:tblW w:w="11676" w:type="dxa"/>
        <w:tblInd w:w="-2302" w:type="dxa"/>
        <w:tblLook w:val="01E0" w:firstRow="1" w:lastRow="1" w:firstColumn="1" w:lastColumn="1" w:noHBand="0" w:noVBand="0"/>
      </w:tblPr>
      <w:tblGrid>
        <w:gridCol w:w="567"/>
        <w:gridCol w:w="4395"/>
        <w:gridCol w:w="567"/>
        <w:gridCol w:w="5580"/>
        <w:gridCol w:w="567"/>
      </w:tblGrid>
      <w:tr w:rsidR="00F5363F" w:rsidRPr="00783A06" w14:paraId="2ACCF17C" w14:textId="77777777" w:rsidTr="00274DAF">
        <w:trPr>
          <w:gridAfter w:val="1"/>
          <w:wAfter w:w="567" w:type="dxa"/>
        </w:trPr>
        <w:tc>
          <w:tcPr>
            <w:tcW w:w="4962" w:type="dxa"/>
            <w:gridSpan w:val="2"/>
          </w:tcPr>
          <w:p w14:paraId="08ABE10D" w14:textId="77777777" w:rsidR="00274DAF" w:rsidRPr="00783A06" w:rsidRDefault="00274DAF" w:rsidP="00F5363F">
            <w:pPr>
              <w:ind w:left="662" w:right="-907"/>
              <w:rPr>
                <w:rFonts w:ascii="Times New Roman" w:hAnsi="Times New Roman" w:cs="Times New Roman"/>
                <w:b/>
                <w:bCs/>
                <w:spacing w:val="1"/>
              </w:rPr>
            </w:pPr>
          </w:p>
          <w:p w14:paraId="44E56F69" w14:textId="77777777" w:rsidR="00C60E03" w:rsidRPr="00783A06" w:rsidRDefault="00C60E03" w:rsidP="00F5363F">
            <w:pPr>
              <w:ind w:left="662" w:right="-907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783A06">
              <w:rPr>
                <w:rFonts w:ascii="Times New Roman" w:hAnsi="Times New Roman" w:cs="Times New Roman"/>
                <w:b/>
                <w:bCs/>
                <w:spacing w:val="1"/>
              </w:rPr>
              <w:t>Работодатель</w:t>
            </w:r>
            <w:r w:rsidR="00F5363F" w:rsidRPr="00783A0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                                  </w:t>
            </w:r>
          </w:p>
        </w:tc>
        <w:tc>
          <w:tcPr>
            <w:tcW w:w="6147" w:type="dxa"/>
            <w:gridSpan w:val="2"/>
          </w:tcPr>
          <w:p w14:paraId="30EFF81F" w14:textId="77777777" w:rsidR="00C95952" w:rsidRPr="00783A06" w:rsidRDefault="00C95952" w:rsidP="00F5363F">
            <w:pPr>
              <w:ind w:left="175" w:right="-674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783A0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         </w:t>
            </w:r>
          </w:p>
          <w:p w14:paraId="010E8319" w14:textId="77777777" w:rsidR="00C60E03" w:rsidRPr="00783A06" w:rsidRDefault="00C95952" w:rsidP="00F5363F">
            <w:pPr>
              <w:ind w:left="175" w:right="-674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783A0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         </w:t>
            </w:r>
            <w:r w:rsidR="00F5363F" w:rsidRPr="00783A06">
              <w:rPr>
                <w:rFonts w:ascii="Times New Roman" w:hAnsi="Times New Roman" w:cs="Times New Roman"/>
                <w:b/>
                <w:bCs/>
                <w:spacing w:val="1"/>
              </w:rPr>
              <w:t>Работник</w:t>
            </w:r>
          </w:p>
          <w:p w14:paraId="24C814A6" w14:textId="77777777" w:rsidR="00C95952" w:rsidRPr="00783A06" w:rsidRDefault="00C95952" w:rsidP="00F5363F">
            <w:pPr>
              <w:ind w:left="175" w:right="-674"/>
              <w:rPr>
                <w:rFonts w:ascii="Times New Roman" w:hAnsi="Times New Roman" w:cs="Times New Roman"/>
                <w:b/>
                <w:bCs/>
                <w:spacing w:val="1"/>
              </w:rPr>
            </w:pPr>
          </w:p>
        </w:tc>
      </w:tr>
      <w:tr w:rsidR="00F5363F" w:rsidRPr="00783A06" w14:paraId="4AA315F8" w14:textId="77777777" w:rsidTr="00274DAF">
        <w:trPr>
          <w:gridBefore w:val="1"/>
          <w:wBefore w:w="567" w:type="dxa"/>
          <w:trHeight w:val="587"/>
        </w:trPr>
        <w:tc>
          <w:tcPr>
            <w:tcW w:w="4962" w:type="dxa"/>
            <w:gridSpan w:val="2"/>
          </w:tcPr>
          <w:p w14:paraId="71F6CD41" w14:textId="247052DD" w:rsidR="009A4BE6" w:rsidRPr="00783A06" w:rsidRDefault="00783A06" w:rsidP="00783A06">
            <w:pPr>
              <w:ind w:left="34" w:right="34"/>
              <w:rPr>
                <w:rFonts w:ascii="Times New Roman" w:hAnsi="Times New Roman" w:cs="Times New Roman"/>
              </w:rPr>
            </w:pPr>
            <w:r w:rsidRPr="00783A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Общество с ограниченной ответственностью "Ppt.ru"</w:t>
            </w:r>
            <w:r w:rsidRPr="00783A06">
              <w:rPr>
                <w:rFonts w:ascii="Times New Roman" w:hAnsi="Times New Roman" w:cs="Times New Roman"/>
                <w:color w:val="333333"/>
              </w:rPr>
              <w:br/>
            </w:r>
            <w:r w:rsidRPr="00783A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ИНН 1234567890</w:t>
            </w:r>
            <w:r w:rsidRPr="00783A06">
              <w:rPr>
                <w:rFonts w:ascii="Times New Roman" w:hAnsi="Times New Roman" w:cs="Times New Roman"/>
                <w:color w:val="333333"/>
              </w:rPr>
              <w:br/>
            </w:r>
            <w:r w:rsidRPr="00783A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КПП 121001001</w:t>
            </w:r>
            <w:r w:rsidRPr="00783A06">
              <w:rPr>
                <w:rFonts w:ascii="Times New Roman" w:hAnsi="Times New Roman" w:cs="Times New Roman"/>
                <w:color w:val="333333"/>
              </w:rPr>
              <w:br/>
            </w:r>
            <w:r w:rsidRPr="00783A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ОКПО 90100101</w:t>
            </w:r>
            <w:r w:rsidRPr="00783A06">
              <w:rPr>
                <w:rFonts w:ascii="Times New Roman" w:hAnsi="Times New Roman" w:cs="Times New Roman"/>
                <w:color w:val="333333"/>
              </w:rPr>
              <w:br/>
            </w:r>
            <w:r w:rsidRPr="00783A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ОГРН 2323454567001</w:t>
            </w:r>
            <w:r w:rsidRPr="00783A06">
              <w:rPr>
                <w:rFonts w:ascii="Times New Roman" w:hAnsi="Times New Roman" w:cs="Times New Roman"/>
                <w:color w:val="333333"/>
              </w:rPr>
              <w:br/>
            </w:r>
            <w:r w:rsidRPr="00783A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АДРЕС 456789, Россия, Субъект РФ, просп. Замечательный, д.1</w:t>
            </w:r>
          </w:p>
          <w:p w14:paraId="242D38EA" w14:textId="77777777" w:rsidR="00274DAF" w:rsidRPr="00783A06" w:rsidRDefault="00274DAF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75ED3E0C" w14:textId="77777777" w:rsidR="008F1C2C" w:rsidRPr="00783A06" w:rsidRDefault="00C60E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  <w:r w:rsidRPr="00783A06">
              <w:rPr>
                <w:rFonts w:ascii="Times New Roman" w:hAnsi="Times New Roman" w:cs="Times New Roman"/>
                <w:spacing w:val="1"/>
              </w:rPr>
              <w:t>Генеральный директор</w:t>
            </w:r>
          </w:p>
          <w:p w14:paraId="297258C8" w14:textId="77777777" w:rsidR="00C119BA" w:rsidRDefault="00C119BA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7F4E4974" w14:textId="77777777" w:rsidR="00783A06" w:rsidRPr="00783A06" w:rsidRDefault="00783A06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22C4C567" w14:textId="2F20CE41" w:rsidR="00C60E03" w:rsidRPr="00783A06" w:rsidRDefault="00C60E03" w:rsidP="00783A06">
            <w:pPr>
              <w:ind w:left="34" w:right="-674"/>
              <w:rPr>
                <w:rFonts w:ascii="Times New Roman" w:hAnsi="Times New Roman" w:cs="Times New Roman"/>
                <w:spacing w:val="1"/>
              </w:rPr>
            </w:pPr>
            <w:r w:rsidRPr="00783A06">
              <w:rPr>
                <w:rFonts w:ascii="Times New Roman" w:hAnsi="Times New Roman" w:cs="Times New Roman"/>
                <w:spacing w:val="1"/>
              </w:rPr>
              <w:t>_____________</w:t>
            </w:r>
            <w:r w:rsidR="00347F5F" w:rsidRPr="00783A06">
              <w:rPr>
                <w:rFonts w:ascii="Times New Roman" w:hAnsi="Times New Roman" w:cs="Times New Roman"/>
                <w:spacing w:val="1"/>
              </w:rPr>
              <w:t>____</w:t>
            </w:r>
            <w:r w:rsidRPr="00783A06">
              <w:rPr>
                <w:rFonts w:ascii="Times New Roman" w:hAnsi="Times New Roman" w:cs="Times New Roman"/>
                <w:spacing w:val="1"/>
              </w:rPr>
              <w:t>_____/</w:t>
            </w:r>
            <w:r w:rsidR="00783A06" w:rsidRPr="00783A06">
              <w:rPr>
                <w:rFonts w:ascii="Times New Roman" w:hAnsi="Times New Roman" w:cs="Times New Roman"/>
                <w:spacing w:val="1"/>
              </w:rPr>
              <w:t>П.П.Петров</w:t>
            </w:r>
          </w:p>
        </w:tc>
        <w:tc>
          <w:tcPr>
            <w:tcW w:w="6147" w:type="dxa"/>
            <w:gridSpan w:val="2"/>
          </w:tcPr>
          <w:p w14:paraId="4F320BE8" w14:textId="77777777" w:rsidR="00783A06" w:rsidRPr="00783A06" w:rsidRDefault="00783A06" w:rsidP="00783A06">
            <w:pPr>
              <w:ind w:left="176" w:right="-674"/>
              <w:rPr>
                <w:rFonts w:ascii="Times New Roman" w:hAnsi="Times New Roman" w:cs="Times New Roman"/>
              </w:rPr>
            </w:pPr>
            <w:r w:rsidRPr="00783A06">
              <w:rPr>
                <w:rFonts w:ascii="Times New Roman" w:hAnsi="Times New Roman" w:cs="Times New Roman"/>
                <w:spacing w:val="1"/>
              </w:rPr>
              <w:t>Пэпэптэшин Пётр Петрович</w:t>
            </w:r>
            <w:r w:rsidRPr="00783A06">
              <w:rPr>
                <w:rFonts w:ascii="Times New Roman" w:hAnsi="Times New Roman" w:cs="Times New Roman"/>
              </w:rPr>
              <w:t xml:space="preserve">,  </w:t>
            </w:r>
          </w:p>
          <w:p w14:paraId="61AEA645" w14:textId="77777777" w:rsidR="00783A06" w:rsidRPr="00783A06" w:rsidRDefault="00783A06" w:rsidP="00783A06">
            <w:pPr>
              <w:ind w:left="176" w:right="-674"/>
              <w:rPr>
                <w:rFonts w:ascii="Times New Roman" w:hAnsi="Times New Roman" w:cs="Times New Roman"/>
              </w:rPr>
            </w:pPr>
            <w:r w:rsidRPr="00783A06">
              <w:rPr>
                <w:rFonts w:ascii="Times New Roman" w:hAnsi="Times New Roman" w:cs="Times New Roman"/>
              </w:rPr>
              <w:t xml:space="preserve">13.02.1964 года рождения,  </w:t>
            </w:r>
          </w:p>
          <w:p w14:paraId="20BA85B1" w14:textId="77777777" w:rsidR="00783A06" w:rsidRDefault="00783A06" w:rsidP="00783A06">
            <w:pPr>
              <w:ind w:left="176" w:right="-674"/>
              <w:rPr>
                <w:rFonts w:ascii="Times New Roman" w:hAnsi="Times New Roman" w:cs="Times New Roman"/>
              </w:rPr>
            </w:pPr>
            <w:r w:rsidRPr="00783A06">
              <w:rPr>
                <w:rFonts w:ascii="Times New Roman" w:hAnsi="Times New Roman" w:cs="Times New Roman"/>
              </w:rPr>
              <w:t>паспорт гражданина Российской Федерации</w:t>
            </w:r>
          </w:p>
          <w:p w14:paraId="61DD2B45" w14:textId="2EA793C5" w:rsidR="00783A06" w:rsidRPr="00783A06" w:rsidRDefault="00783A06" w:rsidP="00783A06">
            <w:pPr>
              <w:ind w:left="176" w:right="-674"/>
              <w:rPr>
                <w:rFonts w:ascii="Times New Roman" w:hAnsi="Times New Roman" w:cs="Times New Roman"/>
              </w:rPr>
            </w:pPr>
            <w:r w:rsidRPr="00783A06">
              <w:rPr>
                <w:rFonts w:ascii="Times New Roman" w:hAnsi="Times New Roman" w:cs="Times New Roman"/>
              </w:rPr>
              <w:t xml:space="preserve">серия: 10 01 № 321654 выдан: 05.03.2001 года ТП №11 </w:t>
            </w:r>
          </w:p>
          <w:p w14:paraId="18E2604A" w14:textId="77777777" w:rsidR="00783A06" w:rsidRPr="00783A06" w:rsidRDefault="00783A06" w:rsidP="00783A06">
            <w:pPr>
              <w:ind w:left="176" w:right="-674"/>
              <w:rPr>
                <w:rFonts w:ascii="Times New Roman" w:hAnsi="Times New Roman" w:cs="Times New Roman"/>
              </w:rPr>
            </w:pPr>
            <w:r w:rsidRPr="00783A06">
              <w:rPr>
                <w:rFonts w:ascii="Times New Roman" w:hAnsi="Times New Roman" w:cs="Times New Roman"/>
              </w:rPr>
              <w:t>отдела УФМС России по Санкт-Петербургу</w:t>
            </w:r>
          </w:p>
          <w:p w14:paraId="49E76896" w14:textId="77777777" w:rsidR="00783A06" w:rsidRPr="00783A06" w:rsidRDefault="00783A06" w:rsidP="00783A06">
            <w:pPr>
              <w:ind w:left="176" w:right="-674"/>
              <w:rPr>
                <w:rFonts w:ascii="Times New Roman" w:hAnsi="Times New Roman" w:cs="Times New Roman"/>
              </w:rPr>
            </w:pPr>
            <w:r w:rsidRPr="00783A06">
              <w:rPr>
                <w:rFonts w:ascii="Times New Roman" w:hAnsi="Times New Roman" w:cs="Times New Roman"/>
              </w:rPr>
              <w:t xml:space="preserve"> и Ленинградской области</w:t>
            </w:r>
          </w:p>
          <w:p w14:paraId="6D897EF2" w14:textId="3F94C8C8" w:rsidR="002F20DC" w:rsidRPr="00783A06" w:rsidRDefault="002F20DC" w:rsidP="00783A06">
            <w:pPr>
              <w:ind w:left="176" w:right="-674"/>
              <w:rPr>
                <w:rFonts w:ascii="Times New Roman" w:hAnsi="Times New Roman" w:cs="Times New Roman"/>
              </w:rPr>
            </w:pPr>
            <w:r w:rsidRPr="00783A06">
              <w:rPr>
                <w:rFonts w:ascii="Times New Roman" w:hAnsi="Times New Roman" w:cs="Times New Roman"/>
              </w:rPr>
              <w:t>Адрес регистрации: 192242, Санкт-Петербург г,                                  ул. Будапештская, д. 14, к. 1, кв. 304</w:t>
            </w:r>
          </w:p>
          <w:p w14:paraId="36D2A190" w14:textId="77777777" w:rsidR="002F20DC" w:rsidRPr="00783A06" w:rsidRDefault="002F20DC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498CD7BF" w14:textId="77777777" w:rsidR="002F20DC" w:rsidRPr="00783A06" w:rsidRDefault="002F20DC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3B3D8A56" w14:textId="77777777" w:rsidR="00274DAF" w:rsidRPr="00783A06" w:rsidRDefault="00274DAF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42F0D7D0" w14:textId="78FC8399" w:rsidR="001C6039" w:rsidRPr="00783A06" w:rsidRDefault="002F20DC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  <w:r w:rsidRPr="00783A06">
              <w:rPr>
                <w:rFonts w:ascii="Times New Roman" w:hAnsi="Times New Roman" w:cs="Times New Roman"/>
                <w:spacing w:val="1"/>
              </w:rPr>
              <w:t>_________________/</w:t>
            </w:r>
            <w:r w:rsidR="00783A06" w:rsidRPr="00783A06">
              <w:rPr>
                <w:rFonts w:ascii="Times New Roman" w:hAnsi="Times New Roman" w:cs="Times New Roman"/>
                <w:spacing w:val="1"/>
              </w:rPr>
              <w:t>П.П.Пэпэптэшин</w:t>
            </w:r>
          </w:p>
          <w:p w14:paraId="2C9426D9" w14:textId="77777777" w:rsidR="00C17DE8" w:rsidRPr="00783A06" w:rsidRDefault="00C17DE8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</w:tc>
      </w:tr>
    </w:tbl>
    <w:p w14:paraId="2E07A1B9" w14:textId="77777777" w:rsidR="00783A06" w:rsidRDefault="00783A06" w:rsidP="00783A06">
      <w:pPr>
        <w:ind w:right="-2020"/>
        <w:rPr>
          <w:rFonts w:ascii="Times New Roman" w:hAnsi="Times New Roman" w:cs="Times New Roman"/>
          <w:i/>
        </w:rPr>
      </w:pPr>
    </w:p>
    <w:p w14:paraId="5FCF5831" w14:textId="77777777" w:rsidR="00783A06" w:rsidRDefault="00783A06" w:rsidP="00783A06">
      <w:pPr>
        <w:ind w:right="-2020"/>
        <w:rPr>
          <w:rFonts w:ascii="Times New Roman" w:hAnsi="Times New Roman" w:cs="Times New Roman"/>
          <w:i/>
        </w:rPr>
      </w:pPr>
    </w:p>
    <w:p w14:paraId="3CC8A5E2" w14:textId="307729F1" w:rsidR="001D7DB3" w:rsidRPr="00783A06" w:rsidRDefault="005B4A93" w:rsidP="00783A06">
      <w:pPr>
        <w:ind w:right="-2020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  <w:i/>
        </w:rPr>
        <w:t xml:space="preserve">Экземпляр </w:t>
      </w:r>
      <w:r w:rsidR="00F83094" w:rsidRPr="00783A06">
        <w:rPr>
          <w:rFonts w:ascii="Times New Roman" w:hAnsi="Times New Roman" w:cs="Times New Roman"/>
          <w:i/>
        </w:rPr>
        <w:t xml:space="preserve">Дополнительного соглашения </w:t>
      </w:r>
      <w:r w:rsidRPr="00783A06">
        <w:rPr>
          <w:rFonts w:ascii="Times New Roman" w:hAnsi="Times New Roman" w:cs="Times New Roman"/>
          <w:i/>
        </w:rPr>
        <w:t xml:space="preserve"> на руки получил</w:t>
      </w:r>
      <w:r w:rsidR="002C3197" w:rsidRPr="00783A06">
        <w:rPr>
          <w:rFonts w:ascii="Times New Roman" w:hAnsi="Times New Roman" w:cs="Times New Roman"/>
          <w:i/>
        </w:rPr>
        <w:t xml:space="preserve"> </w:t>
      </w:r>
      <w:r w:rsidR="00DB2D86" w:rsidRPr="00783A06">
        <w:rPr>
          <w:rFonts w:ascii="Times New Roman" w:hAnsi="Times New Roman" w:cs="Times New Roman"/>
        </w:rPr>
        <w:t>_______</w:t>
      </w:r>
      <w:r w:rsidRPr="00783A06">
        <w:rPr>
          <w:rFonts w:ascii="Times New Roman" w:hAnsi="Times New Roman" w:cs="Times New Roman"/>
        </w:rPr>
        <w:t>___/__</w:t>
      </w:r>
      <w:r w:rsidR="00755A83" w:rsidRPr="00783A06">
        <w:rPr>
          <w:rFonts w:ascii="Times New Roman" w:hAnsi="Times New Roman" w:cs="Times New Roman"/>
        </w:rPr>
        <w:t>______</w:t>
      </w:r>
      <w:r w:rsidRPr="00783A06">
        <w:rPr>
          <w:rFonts w:ascii="Times New Roman" w:hAnsi="Times New Roman" w:cs="Times New Roman"/>
        </w:rPr>
        <w:t>____</w:t>
      </w:r>
      <w:r w:rsidR="00347F5F" w:rsidRPr="00783A06">
        <w:rPr>
          <w:rFonts w:ascii="Times New Roman" w:hAnsi="Times New Roman" w:cs="Times New Roman"/>
        </w:rPr>
        <w:t>______</w:t>
      </w:r>
      <w:r w:rsidRPr="00783A06">
        <w:rPr>
          <w:rFonts w:ascii="Times New Roman" w:hAnsi="Times New Roman" w:cs="Times New Roman"/>
        </w:rPr>
        <w:t>_</w:t>
      </w:r>
      <w:r w:rsidR="00755A83" w:rsidRPr="00783A06">
        <w:rPr>
          <w:rFonts w:ascii="Times New Roman" w:hAnsi="Times New Roman" w:cs="Times New Roman"/>
        </w:rPr>
        <w:t xml:space="preserve"> «</w:t>
      </w:r>
      <w:r w:rsidRPr="00783A06">
        <w:rPr>
          <w:rFonts w:ascii="Times New Roman" w:hAnsi="Times New Roman" w:cs="Times New Roman"/>
        </w:rPr>
        <w:t>___»_______</w:t>
      </w:r>
      <w:r w:rsidR="00C80781" w:rsidRPr="00783A06">
        <w:rPr>
          <w:rFonts w:ascii="Times New Roman" w:hAnsi="Times New Roman" w:cs="Times New Roman"/>
        </w:rPr>
        <w:t xml:space="preserve"> </w:t>
      </w:r>
      <w:r w:rsidR="00DB2D86" w:rsidRPr="00783A06">
        <w:rPr>
          <w:rFonts w:ascii="Times New Roman" w:hAnsi="Times New Roman" w:cs="Times New Roman"/>
        </w:rPr>
        <w:t>_________</w:t>
      </w:r>
      <w:r w:rsidR="00EC15EE" w:rsidRPr="00783A06">
        <w:rPr>
          <w:rFonts w:ascii="Times New Roman" w:hAnsi="Times New Roman" w:cs="Times New Roman"/>
        </w:rPr>
        <w:t xml:space="preserve"> </w:t>
      </w:r>
      <w:r w:rsidRPr="00783A06">
        <w:rPr>
          <w:rFonts w:ascii="Times New Roman" w:hAnsi="Times New Roman" w:cs="Times New Roman"/>
        </w:rPr>
        <w:t>г.</w:t>
      </w:r>
    </w:p>
    <w:sectPr w:rsidR="001D7DB3" w:rsidRPr="00783A06" w:rsidSect="00783A06">
      <w:type w:val="continuous"/>
      <w:pgSz w:w="11909" w:h="16834"/>
      <w:pgMar w:top="851" w:right="2608" w:bottom="510" w:left="3101" w:header="72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9622" w14:textId="77777777" w:rsidR="00B05792" w:rsidRDefault="00B05792" w:rsidP="008867EF">
      <w:r>
        <w:separator/>
      </w:r>
    </w:p>
  </w:endnote>
  <w:endnote w:type="continuationSeparator" w:id="0">
    <w:p w14:paraId="7BE04B72" w14:textId="77777777" w:rsidR="00B05792" w:rsidRDefault="00B05792" w:rsidP="0088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38E0" w14:textId="77777777" w:rsidR="00E478DD" w:rsidRPr="00BE0414" w:rsidRDefault="00314E70">
    <w:pPr>
      <w:pStyle w:val="a6"/>
      <w:jc w:val="right"/>
      <w:rPr>
        <w:rFonts w:ascii="Times New Roman" w:hAnsi="Times New Roman" w:cs="Times New Roman"/>
      </w:rPr>
    </w:pPr>
    <w:r w:rsidRPr="00BE0414">
      <w:rPr>
        <w:rFonts w:ascii="Times New Roman" w:hAnsi="Times New Roman" w:cs="Times New Roman"/>
      </w:rPr>
      <w:fldChar w:fldCharType="begin"/>
    </w:r>
    <w:r w:rsidR="00E478DD" w:rsidRPr="00BE0414">
      <w:rPr>
        <w:rFonts w:ascii="Times New Roman" w:hAnsi="Times New Roman" w:cs="Times New Roman"/>
      </w:rPr>
      <w:instrText xml:space="preserve"> PAGE   \* MERGEFORMAT </w:instrText>
    </w:r>
    <w:r w:rsidRPr="00BE0414">
      <w:rPr>
        <w:rFonts w:ascii="Times New Roman" w:hAnsi="Times New Roman" w:cs="Times New Roman"/>
      </w:rPr>
      <w:fldChar w:fldCharType="separate"/>
    </w:r>
    <w:r w:rsidR="00C95952">
      <w:rPr>
        <w:rFonts w:ascii="Times New Roman" w:hAnsi="Times New Roman" w:cs="Times New Roman"/>
        <w:noProof/>
      </w:rPr>
      <w:t>1</w:t>
    </w:r>
    <w:r w:rsidRPr="00BE0414">
      <w:rPr>
        <w:rFonts w:ascii="Times New Roman" w:hAnsi="Times New Roman" w:cs="Times New Roman"/>
      </w:rPr>
      <w:fldChar w:fldCharType="end"/>
    </w:r>
  </w:p>
  <w:p w14:paraId="197E9DC1" w14:textId="77777777" w:rsidR="00E478DD" w:rsidRDefault="00E478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F6A8" w14:textId="77777777" w:rsidR="00B05792" w:rsidRDefault="00B05792" w:rsidP="008867EF">
      <w:r>
        <w:separator/>
      </w:r>
    </w:p>
  </w:footnote>
  <w:footnote w:type="continuationSeparator" w:id="0">
    <w:p w14:paraId="6C231EA6" w14:textId="77777777" w:rsidR="00B05792" w:rsidRDefault="00B05792" w:rsidP="0088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8CBC" w14:textId="77777777" w:rsidR="00E478DD" w:rsidRDefault="00E478DD" w:rsidP="00F5363F">
    <w:pPr>
      <w:pStyle w:val="a4"/>
      <w:ind w:left="-1276" w:right="-1560"/>
      <w:jc w:val="both"/>
    </w:pPr>
    <w:r>
      <w:t xml:space="preserve">                 </w:t>
    </w:r>
    <w:r>
      <w:tab/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3E4FF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13351D56"/>
    <w:multiLevelType w:val="hybridMultilevel"/>
    <w:tmpl w:val="236C3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C90254"/>
    <w:multiLevelType w:val="hybridMultilevel"/>
    <w:tmpl w:val="7960FEC6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4" w15:restartNumberingAfterBreak="0">
    <w:nsid w:val="25A73750"/>
    <w:multiLevelType w:val="hybridMultilevel"/>
    <w:tmpl w:val="8B8C24C6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5" w15:restartNumberingAfterBreak="0">
    <w:nsid w:val="2B5A5466"/>
    <w:multiLevelType w:val="hybridMultilevel"/>
    <w:tmpl w:val="057CC3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F56AC1"/>
    <w:multiLevelType w:val="hybridMultilevel"/>
    <w:tmpl w:val="B978E72C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7" w15:restartNumberingAfterBreak="0">
    <w:nsid w:val="43584100"/>
    <w:multiLevelType w:val="hybridMultilevel"/>
    <w:tmpl w:val="5716579C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8" w15:restartNumberingAfterBreak="0">
    <w:nsid w:val="4DD52906"/>
    <w:multiLevelType w:val="singleLevel"/>
    <w:tmpl w:val="2ED87AA2"/>
    <w:lvl w:ilvl="0">
      <w:start w:val="4"/>
      <w:numFmt w:val="decimal"/>
      <w:lvlText w:val="6.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9" w15:restartNumberingAfterBreak="0">
    <w:nsid w:val="522050ED"/>
    <w:multiLevelType w:val="singleLevel"/>
    <w:tmpl w:val="C8FC031E"/>
    <w:lvl w:ilvl="0">
      <w:start w:val="2"/>
      <w:numFmt w:val="decimal"/>
      <w:lvlText w:val="4.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0" w15:restartNumberingAfterBreak="0">
    <w:nsid w:val="5B755813"/>
    <w:multiLevelType w:val="hybridMultilevel"/>
    <w:tmpl w:val="86003DC4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11" w15:restartNumberingAfterBreak="0">
    <w:nsid w:val="5BF040B9"/>
    <w:multiLevelType w:val="singleLevel"/>
    <w:tmpl w:val="72FE135A"/>
    <w:lvl w:ilvl="0">
      <w:start w:val="1"/>
      <w:numFmt w:val="decimal"/>
      <w:lvlText w:val="9.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2" w15:restartNumberingAfterBreak="0">
    <w:nsid w:val="644E443D"/>
    <w:multiLevelType w:val="hybridMultilevel"/>
    <w:tmpl w:val="8ED4FC52"/>
    <w:lvl w:ilvl="0" w:tplc="5E78C06C">
      <w:start w:val="1"/>
      <w:numFmt w:val="decimal"/>
      <w:lvlText w:val="%1."/>
      <w:lvlJc w:val="left"/>
      <w:pPr>
        <w:ind w:left="-9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  <w:rPr>
        <w:rFonts w:cs="Times New Roman"/>
      </w:rPr>
    </w:lvl>
  </w:abstractNum>
  <w:abstractNum w:abstractNumId="13" w15:restartNumberingAfterBreak="0">
    <w:nsid w:val="66227F82"/>
    <w:multiLevelType w:val="hybridMultilevel"/>
    <w:tmpl w:val="5B764224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14" w15:restartNumberingAfterBreak="0">
    <w:nsid w:val="669F2EC7"/>
    <w:multiLevelType w:val="hybridMultilevel"/>
    <w:tmpl w:val="7E8AEE9E"/>
    <w:lvl w:ilvl="0" w:tplc="7C1A97FE">
      <w:start w:val="2"/>
      <w:numFmt w:val="bullet"/>
      <w:lvlText w:val="—"/>
      <w:lvlJc w:val="left"/>
      <w:pPr>
        <w:tabs>
          <w:tab w:val="num" w:pos="-1437"/>
        </w:tabs>
        <w:ind w:left="-1437" w:hanging="6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1047"/>
        </w:tabs>
        <w:ind w:left="-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327"/>
        </w:tabs>
        <w:ind w:left="-3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</w:abstractNum>
  <w:abstractNum w:abstractNumId="15" w15:restartNumberingAfterBreak="0">
    <w:nsid w:val="6D0C4430"/>
    <w:multiLevelType w:val="hybridMultilevel"/>
    <w:tmpl w:val="6458F4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C009AF"/>
    <w:multiLevelType w:val="singleLevel"/>
    <w:tmpl w:val="74009480"/>
    <w:lvl w:ilvl="0">
      <w:start w:val="5"/>
      <w:numFmt w:val="decimal"/>
      <w:lvlText w:val="4.%1.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7" w15:restartNumberingAfterBreak="0">
    <w:nsid w:val="6F2D5D0F"/>
    <w:multiLevelType w:val="hybridMultilevel"/>
    <w:tmpl w:val="0EBC85BA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num w:numId="1" w16cid:durableId="309557920">
    <w:abstractNumId w:val="0"/>
    <w:lvlOverride w:ilvl="0">
      <w:lvl w:ilvl="0">
        <w:numFmt w:val="bullet"/>
        <w:lvlText w:val="—"/>
        <w:legacy w:legacy="1" w:legacySpace="0" w:legacyIndent="211"/>
        <w:lvlJc w:val="left"/>
        <w:rPr>
          <w:rFonts w:ascii="Arial" w:hAnsi="Arial" w:hint="default"/>
        </w:rPr>
      </w:lvl>
    </w:lvlOverride>
  </w:num>
  <w:num w:numId="2" w16cid:durableId="1699356123">
    <w:abstractNumId w:val="0"/>
    <w:lvlOverride w:ilvl="0">
      <w:lvl w:ilvl="0">
        <w:numFmt w:val="bullet"/>
        <w:lvlText w:val="—"/>
        <w:legacy w:legacy="1" w:legacySpace="0" w:legacyIndent="216"/>
        <w:lvlJc w:val="left"/>
        <w:rPr>
          <w:rFonts w:ascii="Arial" w:hAnsi="Arial" w:hint="default"/>
        </w:rPr>
      </w:lvl>
    </w:lvlOverride>
  </w:num>
  <w:num w:numId="3" w16cid:durableId="1613440807">
    <w:abstractNumId w:val="0"/>
    <w:lvlOverride w:ilvl="0">
      <w:lvl w:ilvl="0">
        <w:numFmt w:val="bullet"/>
        <w:lvlText w:val="—"/>
        <w:legacy w:legacy="1" w:legacySpace="0" w:legacyIndent="225"/>
        <w:lvlJc w:val="left"/>
        <w:rPr>
          <w:rFonts w:ascii="Arial" w:hAnsi="Arial" w:hint="default"/>
        </w:rPr>
      </w:lvl>
    </w:lvlOverride>
  </w:num>
  <w:num w:numId="4" w16cid:durableId="1101803745">
    <w:abstractNumId w:val="9"/>
  </w:num>
  <w:num w:numId="5" w16cid:durableId="152768833">
    <w:abstractNumId w:val="16"/>
  </w:num>
  <w:num w:numId="6" w16cid:durableId="1211454094">
    <w:abstractNumId w:val="8"/>
  </w:num>
  <w:num w:numId="7" w16cid:durableId="524710061">
    <w:abstractNumId w:val="11"/>
  </w:num>
  <w:num w:numId="8" w16cid:durableId="1823964762">
    <w:abstractNumId w:val="14"/>
  </w:num>
  <w:num w:numId="9" w16cid:durableId="1143742381">
    <w:abstractNumId w:val="7"/>
  </w:num>
  <w:num w:numId="10" w16cid:durableId="1007444104">
    <w:abstractNumId w:val="6"/>
  </w:num>
  <w:num w:numId="11" w16cid:durableId="1590236189">
    <w:abstractNumId w:val="3"/>
  </w:num>
  <w:num w:numId="12" w16cid:durableId="1410470076">
    <w:abstractNumId w:val="10"/>
  </w:num>
  <w:num w:numId="13" w16cid:durableId="2091385717">
    <w:abstractNumId w:val="17"/>
  </w:num>
  <w:num w:numId="14" w16cid:durableId="476993133">
    <w:abstractNumId w:val="13"/>
  </w:num>
  <w:num w:numId="15" w16cid:durableId="735707530">
    <w:abstractNumId w:val="4"/>
  </w:num>
  <w:num w:numId="16" w16cid:durableId="1627276620">
    <w:abstractNumId w:val="5"/>
  </w:num>
  <w:num w:numId="17" w16cid:durableId="1579629909">
    <w:abstractNumId w:val="15"/>
  </w:num>
  <w:num w:numId="18" w16cid:durableId="788086236">
    <w:abstractNumId w:val="2"/>
  </w:num>
  <w:num w:numId="19" w16cid:durableId="1245603590">
    <w:abstractNumId w:val="12"/>
  </w:num>
  <w:num w:numId="20" w16cid:durableId="11216049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19F"/>
    <w:rsid w:val="00002358"/>
    <w:rsid w:val="00002418"/>
    <w:rsid w:val="00004F9F"/>
    <w:rsid w:val="000050E4"/>
    <w:rsid w:val="0001482D"/>
    <w:rsid w:val="00015CC7"/>
    <w:rsid w:val="00015CD8"/>
    <w:rsid w:val="000214B2"/>
    <w:rsid w:val="00021DD7"/>
    <w:rsid w:val="00023ECE"/>
    <w:rsid w:val="000418C4"/>
    <w:rsid w:val="000443B9"/>
    <w:rsid w:val="00045867"/>
    <w:rsid w:val="00050E6F"/>
    <w:rsid w:val="000564C4"/>
    <w:rsid w:val="00060586"/>
    <w:rsid w:val="000709D8"/>
    <w:rsid w:val="000737F6"/>
    <w:rsid w:val="00085FEF"/>
    <w:rsid w:val="00086320"/>
    <w:rsid w:val="00090393"/>
    <w:rsid w:val="000A16F5"/>
    <w:rsid w:val="000A4DF8"/>
    <w:rsid w:val="000A4FF8"/>
    <w:rsid w:val="000B1686"/>
    <w:rsid w:val="000C1AD1"/>
    <w:rsid w:val="000C68E2"/>
    <w:rsid w:val="000C7822"/>
    <w:rsid w:val="000C786E"/>
    <w:rsid w:val="000D0DF0"/>
    <w:rsid w:val="000E4B72"/>
    <w:rsid w:val="000E6D9D"/>
    <w:rsid w:val="000F1174"/>
    <w:rsid w:val="000F4681"/>
    <w:rsid w:val="00101C74"/>
    <w:rsid w:val="00102819"/>
    <w:rsid w:val="00103CAC"/>
    <w:rsid w:val="00107646"/>
    <w:rsid w:val="00121C86"/>
    <w:rsid w:val="00126002"/>
    <w:rsid w:val="00133C21"/>
    <w:rsid w:val="0014275A"/>
    <w:rsid w:val="0014367D"/>
    <w:rsid w:val="00153750"/>
    <w:rsid w:val="00156C93"/>
    <w:rsid w:val="0016246B"/>
    <w:rsid w:val="00162CBD"/>
    <w:rsid w:val="00163070"/>
    <w:rsid w:val="001664DD"/>
    <w:rsid w:val="001710B9"/>
    <w:rsid w:val="00176478"/>
    <w:rsid w:val="0017682D"/>
    <w:rsid w:val="0018048B"/>
    <w:rsid w:val="00191E65"/>
    <w:rsid w:val="00192304"/>
    <w:rsid w:val="00193129"/>
    <w:rsid w:val="001948B0"/>
    <w:rsid w:val="001B35E1"/>
    <w:rsid w:val="001B47FA"/>
    <w:rsid w:val="001B7BB4"/>
    <w:rsid w:val="001C6039"/>
    <w:rsid w:val="001D083C"/>
    <w:rsid w:val="001D09F3"/>
    <w:rsid w:val="001D182B"/>
    <w:rsid w:val="001D7DB3"/>
    <w:rsid w:val="001E00C5"/>
    <w:rsid w:val="001E2408"/>
    <w:rsid w:val="001E3264"/>
    <w:rsid w:val="001F41DB"/>
    <w:rsid w:val="002136E8"/>
    <w:rsid w:val="00216411"/>
    <w:rsid w:val="00216E21"/>
    <w:rsid w:val="00236259"/>
    <w:rsid w:val="002377D8"/>
    <w:rsid w:val="00245B30"/>
    <w:rsid w:val="00256760"/>
    <w:rsid w:val="0025739B"/>
    <w:rsid w:val="00274385"/>
    <w:rsid w:val="00274DAF"/>
    <w:rsid w:val="0027760A"/>
    <w:rsid w:val="002901EA"/>
    <w:rsid w:val="00295919"/>
    <w:rsid w:val="002A683B"/>
    <w:rsid w:val="002A7FA0"/>
    <w:rsid w:val="002B5F13"/>
    <w:rsid w:val="002C1502"/>
    <w:rsid w:val="002C3197"/>
    <w:rsid w:val="002C4A32"/>
    <w:rsid w:val="002C77FC"/>
    <w:rsid w:val="002E24A2"/>
    <w:rsid w:val="002E2C2D"/>
    <w:rsid w:val="002E654A"/>
    <w:rsid w:val="002F20DC"/>
    <w:rsid w:val="00302FAF"/>
    <w:rsid w:val="00305AF9"/>
    <w:rsid w:val="00314E70"/>
    <w:rsid w:val="00316E83"/>
    <w:rsid w:val="003202DB"/>
    <w:rsid w:val="0032201C"/>
    <w:rsid w:val="00322344"/>
    <w:rsid w:val="00323DE8"/>
    <w:rsid w:val="0033124E"/>
    <w:rsid w:val="00334143"/>
    <w:rsid w:val="00343AF2"/>
    <w:rsid w:val="00346BC8"/>
    <w:rsid w:val="00347F5F"/>
    <w:rsid w:val="0035568D"/>
    <w:rsid w:val="003657B3"/>
    <w:rsid w:val="00366A1D"/>
    <w:rsid w:val="00366AAC"/>
    <w:rsid w:val="003752CF"/>
    <w:rsid w:val="003757E9"/>
    <w:rsid w:val="00375DFC"/>
    <w:rsid w:val="003828F6"/>
    <w:rsid w:val="00385F3E"/>
    <w:rsid w:val="0039146C"/>
    <w:rsid w:val="00393E74"/>
    <w:rsid w:val="003955BA"/>
    <w:rsid w:val="003A55A1"/>
    <w:rsid w:val="003A610B"/>
    <w:rsid w:val="003A7C87"/>
    <w:rsid w:val="003B0A5F"/>
    <w:rsid w:val="003B39D5"/>
    <w:rsid w:val="003C786A"/>
    <w:rsid w:val="003D31F7"/>
    <w:rsid w:val="003D6D60"/>
    <w:rsid w:val="003D7597"/>
    <w:rsid w:val="004100EC"/>
    <w:rsid w:val="00410621"/>
    <w:rsid w:val="00420851"/>
    <w:rsid w:val="00426E27"/>
    <w:rsid w:val="004279DC"/>
    <w:rsid w:val="004437FD"/>
    <w:rsid w:val="00464AF5"/>
    <w:rsid w:val="004666DD"/>
    <w:rsid w:val="004774E2"/>
    <w:rsid w:val="004827BB"/>
    <w:rsid w:val="00482B66"/>
    <w:rsid w:val="00485728"/>
    <w:rsid w:val="00491F8D"/>
    <w:rsid w:val="00496652"/>
    <w:rsid w:val="004A67BA"/>
    <w:rsid w:val="004A67EA"/>
    <w:rsid w:val="004A6C7F"/>
    <w:rsid w:val="004B30B8"/>
    <w:rsid w:val="004B74BA"/>
    <w:rsid w:val="004C405E"/>
    <w:rsid w:val="004D3DEF"/>
    <w:rsid w:val="004D582D"/>
    <w:rsid w:val="004D67CB"/>
    <w:rsid w:val="004D689E"/>
    <w:rsid w:val="004E0F7B"/>
    <w:rsid w:val="004E62DB"/>
    <w:rsid w:val="00504E50"/>
    <w:rsid w:val="0051611D"/>
    <w:rsid w:val="0052310F"/>
    <w:rsid w:val="00524B0E"/>
    <w:rsid w:val="00524C60"/>
    <w:rsid w:val="0053061C"/>
    <w:rsid w:val="005322D1"/>
    <w:rsid w:val="00540655"/>
    <w:rsid w:val="005457EF"/>
    <w:rsid w:val="00557B0C"/>
    <w:rsid w:val="005735DF"/>
    <w:rsid w:val="0057465C"/>
    <w:rsid w:val="00574976"/>
    <w:rsid w:val="005A5ED7"/>
    <w:rsid w:val="005B4A93"/>
    <w:rsid w:val="005C0D01"/>
    <w:rsid w:val="005C69E1"/>
    <w:rsid w:val="005D0852"/>
    <w:rsid w:val="005D1650"/>
    <w:rsid w:val="005D72A7"/>
    <w:rsid w:val="005E0952"/>
    <w:rsid w:val="005F229B"/>
    <w:rsid w:val="0060580F"/>
    <w:rsid w:val="0061054F"/>
    <w:rsid w:val="00612D69"/>
    <w:rsid w:val="00616282"/>
    <w:rsid w:val="0062379C"/>
    <w:rsid w:val="00625013"/>
    <w:rsid w:val="006272B0"/>
    <w:rsid w:val="00633DD6"/>
    <w:rsid w:val="00637155"/>
    <w:rsid w:val="006414C3"/>
    <w:rsid w:val="006516C2"/>
    <w:rsid w:val="00653A9B"/>
    <w:rsid w:val="006546C2"/>
    <w:rsid w:val="00657B98"/>
    <w:rsid w:val="006611C6"/>
    <w:rsid w:val="00666A53"/>
    <w:rsid w:val="00671FAD"/>
    <w:rsid w:val="00685714"/>
    <w:rsid w:val="00697886"/>
    <w:rsid w:val="006B1F73"/>
    <w:rsid w:val="006C06A2"/>
    <w:rsid w:val="006D1FA4"/>
    <w:rsid w:val="006D4E69"/>
    <w:rsid w:val="006E14B2"/>
    <w:rsid w:val="006E1669"/>
    <w:rsid w:val="006F49EB"/>
    <w:rsid w:val="006F644B"/>
    <w:rsid w:val="0071733B"/>
    <w:rsid w:val="007310D5"/>
    <w:rsid w:val="00732CEA"/>
    <w:rsid w:val="00740E50"/>
    <w:rsid w:val="00745C7D"/>
    <w:rsid w:val="0075540B"/>
    <w:rsid w:val="00755A83"/>
    <w:rsid w:val="007568B2"/>
    <w:rsid w:val="00756E38"/>
    <w:rsid w:val="00762908"/>
    <w:rsid w:val="00765D5D"/>
    <w:rsid w:val="0078296D"/>
    <w:rsid w:val="00783A06"/>
    <w:rsid w:val="00787E12"/>
    <w:rsid w:val="007922A7"/>
    <w:rsid w:val="007A14AF"/>
    <w:rsid w:val="007A4274"/>
    <w:rsid w:val="007A5967"/>
    <w:rsid w:val="007B4D04"/>
    <w:rsid w:val="007B5236"/>
    <w:rsid w:val="007C0C30"/>
    <w:rsid w:val="007D1FC4"/>
    <w:rsid w:val="007D6464"/>
    <w:rsid w:val="007E2FE8"/>
    <w:rsid w:val="007F5448"/>
    <w:rsid w:val="00802DF1"/>
    <w:rsid w:val="00803997"/>
    <w:rsid w:val="00805DC0"/>
    <w:rsid w:val="0080654E"/>
    <w:rsid w:val="00807002"/>
    <w:rsid w:val="008129DB"/>
    <w:rsid w:val="00814B6C"/>
    <w:rsid w:val="00817C9D"/>
    <w:rsid w:val="00822DC7"/>
    <w:rsid w:val="00825A3E"/>
    <w:rsid w:val="00831C57"/>
    <w:rsid w:val="00832C9A"/>
    <w:rsid w:val="008431DE"/>
    <w:rsid w:val="00843E5F"/>
    <w:rsid w:val="00847584"/>
    <w:rsid w:val="00850133"/>
    <w:rsid w:val="008609CB"/>
    <w:rsid w:val="00865952"/>
    <w:rsid w:val="0088154A"/>
    <w:rsid w:val="00884624"/>
    <w:rsid w:val="008867EF"/>
    <w:rsid w:val="008939A5"/>
    <w:rsid w:val="00897F34"/>
    <w:rsid w:val="008A363D"/>
    <w:rsid w:val="008A76C2"/>
    <w:rsid w:val="008B289B"/>
    <w:rsid w:val="008B4145"/>
    <w:rsid w:val="008B627E"/>
    <w:rsid w:val="008D466A"/>
    <w:rsid w:val="008F06A7"/>
    <w:rsid w:val="008F13EB"/>
    <w:rsid w:val="008F1C2C"/>
    <w:rsid w:val="008F4E1A"/>
    <w:rsid w:val="009027D1"/>
    <w:rsid w:val="0091090C"/>
    <w:rsid w:val="00914009"/>
    <w:rsid w:val="00915DF5"/>
    <w:rsid w:val="009366EF"/>
    <w:rsid w:val="00946D2F"/>
    <w:rsid w:val="009555D6"/>
    <w:rsid w:val="0095743B"/>
    <w:rsid w:val="009579E8"/>
    <w:rsid w:val="009642EB"/>
    <w:rsid w:val="0096473E"/>
    <w:rsid w:val="00977680"/>
    <w:rsid w:val="009A4BE6"/>
    <w:rsid w:val="009A5F5D"/>
    <w:rsid w:val="009B061D"/>
    <w:rsid w:val="009B104C"/>
    <w:rsid w:val="009B1348"/>
    <w:rsid w:val="009C027B"/>
    <w:rsid w:val="009C1848"/>
    <w:rsid w:val="009C3E21"/>
    <w:rsid w:val="009D5548"/>
    <w:rsid w:val="009D74C4"/>
    <w:rsid w:val="009E0132"/>
    <w:rsid w:val="009E4B55"/>
    <w:rsid w:val="00A153B1"/>
    <w:rsid w:val="00A1544A"/>
    <w:rsid w:val="00A25365"/>
    <w:rsid w:val="00A30DE3"/>
    <w:rsid w:val="00A404F4"/>
    <w:rsid w:val="00A62925"/>
    <w:rsid w:val="00A63965"/>
    <w:rsid w:val="00A65A21"/>
    <w:rsid w:val="00A66D76"/>
    <w:rsid w:val="00A86919"/>
    <w:rsid w:val="00A93E25"/>
    <w:rsid w:val="00A96C61"/>
    <w:rsid w:val="00A9713A"/>
    <w:rsid w:val="00AA0201"/>
    <w:rsid w:val="00AA1267"/>
    <w:rsid w:val="00AA4BF1"/>
    <w:rsid w:val="00AB08DC"/>
    <w:rsid w:val="00AB4F47"/>
    <w:rsid w:val="00AC5D05"/>
    <w:rsid w:val="00AD01BD"/>
    <w:rsid w:val="00AD15BB"/>
    <w:rsid w:val="00AD5D20"/>
    <w:rsid w:val="00AE219D"/>
    <w:rsid w:val="00AE56FC"/>
    <w:rsid w:val="00AF4416"/>
    <w:rsid w:val="00B05792"/>
    <w:rsid w:val="00B140F7"/>
    <w:rsid w:val="00B161B0"/>
    <w:rsid w:val="00B17D53"/>
    <w:rsid w:val="00B21F4A"/>
    <w:rsid w:val="00B36B7E"/>
    <w:rsid w:val="00B37A8B"/>
    <w:rsid w:val="00B439E6"/>
    <w:rsid w:val="00B4526E"/>
    <w:rsid w:val="00B4534F"/>
    <w:rsid w:val="00B4718C"/>
    <w:rsid w:val="00B5015B"/>
    <w:rsid w:val="00B51A2A"/>
    <w:rsid w:val="00B606F6"/>
    <w:rsid w:val="00B60FF4"/>
    <w:rsid w:val="00B61E6C"/>
    <w:rsid w:val="00B62AD6"/>
    <w:rsid w:val="00B6712C"/>
    <w:rsid w:val="00B679CB"/>
    <w:rsid w:val="00B76FBF"/>
    <w:rsid w:val="00B77337"/>
    <w:rsid w:val="00B85F4A"/>
    <w:rsid w:val="00B8736E"/>
    <w:rsid w:val="00B91508"/>
    <w:rsid w:val="00BA45EA"/>
    <w:rsid w:val="00BA4EBD"/>
    <w:rsid w:val="00BB6DBB"/>
    <w:rsid w:val="00BC0622"/>
    <w:rsid w:val="00BC0A61"/>
    <w:rsid w:val="00BC14A1"/>
    <w:rsid w:val="00BC238F"/>
    <w:rsid w:val="00BC4BDE"/>
    <w:rsid w:val="00BC5725"/>
    <w:rsid w:val="00BD019F"/>
    <w:rsid w:val="00BD1306"/>
    <w:rsid w:val="00BE0414"/>
    <w:rsid w:val="00BF4C78"/>
    <w:rsid w:val="00C05AD8"/>
    <w:rsid w:val="00C119BA"/>
    <w:rsid w:val="00C1309D"/>
    <w:rsid w:val="00C16669"/>
    <w:rsid w:val="00C17DE8"/>
    <w:rsid w:val="00C31FC0"/>
    <w:rsid w:val="00C45724"/>
    <w:rsid w:val="00C45B85"/>
    <w:rsid w:val="00C46701"/>
    <w:rsid w:val="00C468DD"/>
    <w:rsid w:val="00C47EE3"/>
    <w:rsid w:val="00C57469"/>
    <w:rsid w:val="00C60E03"/>
    <w:rsid w:val="00C63730"/>
    <w:rsid w:val="00C64A2E"/>
    <w:rsid w:val="00C65FFB"/>
    <w:rsid w:val="00C66FCA"/>
    <w:rsid w:val="00C75362"/>
    <w:rsid w:val="00C80781"/>
    <w:rsid w:val="00C95952"/>
    <w:rsid w:val="00C96F6B"/>
    <w:rsid w:val="00CA2155"/>
    <w:rsid w:val="00CA63F1"/>
    <w:rsid w:val="00CC1137"/>
    <w:rsid w:val="00CF01FD"/>
    <w:rsid w:val="00CF5472"/>
    <w:rsid w:val="00D04F13"/>
    <w:rsid w:val="00D23DB3"/>
    <w:rsid w:val="00D3078F"/>
    <w:rsid w:val="00D33EB3"/>
    <w:rsid w:val="00D4466B"/>
    <w:rsid w:val="00D5042C"/>
    <w:rsid w:val="00D50EAE"/>
    <w:rsid w:val="00D53E98"/>
    <w:rsid w:val="00D7487A"/>
    <w:rsid w:val="00D81D29"/>
    <w:rsid w:val="00DB0E69"/>
    <w:rsid w:val="00DB2D86"/>
    <w:rsid w:val="00DB4924"/>
    <w:rsid w:val="00DB7780"/>
    <w:rsid w:val="00DB79D0"/>
    <w:rsid w:val="00DC5A89"/>
    <w:rsid w:val="00DD7A47"/>
    <w:rsid w:val="00DD7AC2"/>
    <w:rsid w:val="00DE1E74"/>
    <w:rsid w:val="00DE1E9F"/>
    <w:rsid w:val="00DF4D25"/>
    <w:rsid w:val="00DF6340"/>
    <w:rsid w:val="00E030B4"/>
    <w:rsid w:val="00E073E9"/>
    <w:rsid w:val="00E14E12"/>
    <w:rsid w:val="00E24A9E"/>
    <w:rsid w:val="00E478DD"/>
    <w:rsid w:val="00E50D37"/>
    <w:rsid w:val="00E616EC"/>
    <w:rsid w:val="00E62495"/>
    <w:rsid w:val="00E656C4"/>
    <w:rsid w:val="00E81117"/>
    <w:rsid w:val="00E81FEF"/>
    <w:rsid w:val="00E82755"/>
    <w:rsid w:val="00E84303"/>
    <w:rsid w:val="00E91AF7"/>
    <w:rsid w:val="00EA151D"/>
    <w:rsid w:val="00EC15EE"/>
    <w:rsid w:val="00EC7181"/>
    <w:rsid w:val="00ED0B6D"/>
    <w:rsid w:val="00ED1454"/>
    <w:rsid w:val="00ED4872"/>
    <w:rsid w:val="00EE38EA"/>
    <w:rsid w:val="00EF4A76"/>
    <w:rsid w:val="00EF7251"/>
    <w:rsid w:val="00EF73DF"/>
    <w:rsid w:val="00EF76F9"/>
    <w:rsid w:val="00F071A8"/>
    <w:rsid w:val="00F126C9"/>
    <w:rsid w:val="00F267D4"/>
    <w:rsid w:val="00F26D83"/>
    <w:rsid w:val="00F27AD5"/>
    <w:rsid w:val="00F27AEC"/>
    <w:rsid w:val="00F31B73"/>
    <w:rsid w:val="00F45314"/>
    <w:rsid w:val="00F5363F"/>
    <w:rsid w:val="00F5611A"/>
    <w:rsid w:val="00F61493"/>
    <w:rsid w:val="00F70FA4"/>
    <w:rsid w:val="00F71A9D"/>
    <w:rsid w:val="00F800BD"/>
    <w:rsid w:val="00F83094"/>
    <w:rsid w:val="00F830D5"/>
    <w:rsid w:val="00FA03E5"/>
    <w:rsid w:val="00FB5D07"/>
    <w:rsid w:val="00FB6549"/>
    <w:rsid w:val="00FC40B8"/>
    <w:rsid w:val="00FC5F15"/>
    <w:rsid w:val="00FD2F39"/>
    <w:rsid w:val="00FD4AEF"/>
    <w:rsid w:val="00FD5C5E"/>
    <w:rsid w:val="00FE527F"/>
    <w:rsid w:val="00FE59CC"/>
    <w:rsid w:val="00FF11B7"/>
    <w:rsid w:val="00FF24D3"/>
    <w:rsid w:val="00FF5C0B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82B1B"/>
  <w15:docId w15:val="{E74387BD-A17A-40E6-B00F-DB45174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2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A4274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4274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8F13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C60E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B4A93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5B4A93"/>
    <w:pPr>
      <w:widowControl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347F5F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8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867EF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867EF"/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67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867E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56E38"/>
    <w:rPr>
      <w:rFonts w:ascii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07646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6D1FA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B14A4C2FAF6F2B0C3F47491CB7C015C7208003C7CF0C6E2E1ED2B58D394ED2C6EF17FEF54494W3g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9938C-24D7-45B3-A835-0240DA74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Transmast SPb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Tech.Secretar</dc:creator>
  <cp:lastModifiedBy>Ольга Леушина</cp:lastModifiedBy>
  <cp:revision>4</cp:revision>
  <cp:lastPrinted>2022-08-17T14:04:00Z</cp:lastPrinted>
  <dcterms:created xsi:type="dcterms:W3CDTF">2025-04-14T08:28:00Z</dcterms:created>
  <dcterms:modified xsi:type="dcterms:W3CDTF">2026-01-07T13:05:00Z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-982541164</vt:i4>
  </property>
</Properties>
</file>