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9545" w14:textId="1F4CCACB" w:rsidR="00B20322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B20322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Договор на техническое обслуживание </w:t>
      </w:r>
      <w:r w:rsidR="002C42DE" w:rsidRPr="002C42DE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инженерных систем</w:t>
      </w:r>
    </w:p>
    <w:p w14:paraId="7F55002D" w14:textId="77777777" w:rsidR="00033015" w:rsidRPr="00B20322" w:rsidRDefault="00033015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71AC25B2" w14:textId="707022F7" w:rsidR="00B20322" w:rsidRPr="00B20322" w:rsidRDefault="00CA43FF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(дата </w:t>
      </w:r>
      <w:proofErr w:type="gramStart"/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заключения)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  </w:t>
      </w:r>
      <w:proofErr w:type="gramEnd"/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(место заключения)</w:t>
      </w:r>
    </w:p>
    <w:p w14:paraId="742F0F41" w14:textId="77777777" w:rsidR="00B20322" w:rsidRPr="00B20322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4C69188A" w14:textId="6CFBED01" w:rsidR="00B20322" w:rsidRPr="009472C9" w:rsidRDefault="00615559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______________</w:t>
      </w:r>
      <w:r w:rsidR="00B20322" w:rsidRPr="009472C9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 xml:space="preserve"> в лице Генерального директора - </w:t>
      </w:r>
      <w:r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______________</w:t>
      </w:r>
      <w:r w:rsidR="00B20322" w:rsidRPr="009472C9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, действующего на основании устава, именуемое в дальнейшем "</w:t>
      </w:r>
      <w:r w:rsidR="00B20322" w:rsidRPr="009472C9">
        <w:rPr>
          <w:sz w:val="20"/>
          <w:szCs w:val="22"/>
        </w:rPr>
        <w:t xml:space="preserve"> </w:t>
      </w:r>
      <w:r w:rsidR="00B20322" w:rsidRPr="009472C9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Заказчик ", с одной стороны и</w:t>
      </w:r>
    </w:p>
    <w:p w14:paraId="76DF3D92" w14:textId="264F7922" w:rsidR="00B20322" w:rsidRPr="009472C9" w:rsidRDefault="00615559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________________</w:t>
      </w:r>
      <w:r w:rsidR="00B20322" w:rsidRPr="009472C9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 xml:space="preserve"> в лице Генерального директора - </w:t>
      </w:r>
      <w:r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_________________</w:t>
      </w:r>
      <w:r w:rsidR="00B20322" w:rsidRPr="009472C9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, действующего на основании устава, именуемый в дальнейшем "Исполнитель", с другой стороны, а вместе именуемые "Стороны", заключили настоящий договор о нижеследующем:</w:t>
      </w:r>
    </w:p>
    <w:p w14:paraId="6D4A0944" w14:textId="77777777" w:rsidR="00B20322" w:rsidRPr="009472C9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</w:p>
    <w:p w14:paraId="115B17D6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1. Предмет Договора</w:t>
      </w:r>
    </w:p>
    <w:p w14:paraId="2B475CCC" w14:textId="4D0B1163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1.1. Исполнитель обязуется оказывать услуги по техническому обслуживанию внутридомовых инженерных систем, а Заказчик обязуется оплати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ть стоимость выполненных услуг.</w:t>
      </w:r>
    </w:p>
    <w:p w14:paraId="3A0B941B" w14:textId="27ADABFC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Техническое обслуживание инженерных систем осуществляется Исполнителем по адресу: </w:t>
      </w:r>
      <w:r w:rsidR="00615559">
        <w:rPr>
          <w:rFonts w:eastAsia="Times New Roman" w:cs="Times New Roman"/>
          <w:kern w:val="0"/>
          <w:sz w:val="16"/>
          <w:szCs w:val="18"/>
          <w:lang w:eastAsia="ru-RU" w:bidi="ar-SA"/>
        </w:rPr>
        <w:t>__________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соответствии с Перечнем инженерных систем, подлежащих техническому обслужива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нию (Приложение №1 к Договору).</w:t>
      </w:r>
    </w:p>
    <w:p w14:paraId="7B7A2FCE" w14:textId="365BDDB5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1.2. В состав инженерных систем, подлежащих техниче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скому обслуживанию, включаются:</w:t>
      </w:r>
    </w:p>
    <w:p w14:paraId="338114FD" w14:textId="4AAC359B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системы водоснабжения (стояки, запорная арматура,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приборы учета);</w:t>
      </w:r>
    </w:p>
    <w:p w14:paraId="2A70278A" w14:textId="22E6942F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система водоотведения (канализацио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нные выпуски, стояки, ревизии);</w:t>
      </w:r>
    </w:p>
    <w:p w14:paraId="273B5807" w14:textId="706B0EE3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система отопления (стояки, обогревающие эл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ементы, регулирующая арматура);</w:t>
      </w:r>
    </w:p>
    <w:p w14:paraId="441E6FCF" w14:textId="3598B666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система электроснабжения (вводные шкафы,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этажные щитки, приборы учета);</w:t>
      </w:r>
    </w:p>
    <w:p w14:paraId="42637622" w14:textId="3F4AFC45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системы вентиляции и </w:t>
      </w:r>
      <w:proofErr w:type="spellStart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дымоудаления</w:t>
      </w:r>
      <w:proofErr w:type="spellEnd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(в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ентиляционные каналы, решетки);</w:t>
      </w:r>
    </w:p>
    <w:p w14:paraId="30F48DE8" w14:textId="72D66269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мусоропроводы (загрузочные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клапаны, </w:t>
      </w:r>
      <w:proofErr w:type="spellStart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мусоросборная</w:t>
      </w:r>
      <w:proofErr w:type="spellEnd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камера);</w:t>
      </w:r>
    </w:p>
    <w:p w14:paraId="3BB41485" w14:textId="46D78963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внутридомовое газо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вое оборудование (при наличии).</w:t>
      </w:r>
    </w:p>
    <w:p w14:paraId="139C6327" w14:textId="06CA720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1.3. Границей раздела эксплуатационной принадлежности инженерных систем считается: первое отключающее устройство от стояков в квартиры, внешняя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граница многоквартирного дома.</w:t>
      </w:r>
    </w:p>
    <w:p w14:paraId="6C16A693" w14:textId="0FD7EA49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1.4. Фактическое состояние инженерных систем, подлежащих техническому обслуживанию, Стороны обязуются зафиксировать в Акте осмотра инженерных систем (Приложение №2 к Договору) в</w:t>
      </w:r>
      <w:r w:rsidR="002C42DE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срок до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____________</w:t>
      </w:r>
    </w:p>
    <w:p w14:paraId="3C013756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2. Техническое обслуживание</w:t>
      </w:r>
    </w:p>
    <w:p w14:paraId="4D9CF69E" w14:textId="2E10571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2.1. Техническое обслуживание инж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енерных систем включает в себя:</w:t>
      </w:r>
    </w:p>
    <w:p w14:paraId="3D34FE5F" w14:textId="7C51FD9F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осмотр и контро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ль состояния инженерных систем;</w:t>
      </w:r>
    </w:p>
    <w:p w14:paraId="26B058E4" w14:textId="55638908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обеспечение готовности систем к предоставлению коммунальных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услуг;</w:t>
      </w:r>
    </w:p>
    <w:p w14:paraId="2B746982" w14:textId="453A4855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проверку исправности, работоспособности, регулировку и техниче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ское обслуживание оборудования;</w:t>
      </w:r>
    </w:p>
    <w:p w14:paraId="254CDE68" w14:textId="594C2E65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постоянный контроль параметров теплоносителя и воды (д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авления, температуры, расхода);</w:t>
      </w:r>
    </w:p>
    <w:p w14:paraId="563F1CEF" w14:textId="49B04F1C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восстановление работоспосо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бности оборудования и приборов;</w:t>
      </w:r>
    </w:p>
    <w:p w14:paraId="6C315C6C" w14:textId="7100CE2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контроль состояния и восстановлен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ие герметичности трубопроводов;</w:t>
      </w:r>
    </w:p>
    <w:p w14:paraId="4F1A438F" w14:textId="3F1D56E2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контроль состояния и восстановление исп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равности элементов канализации;</w:t>
      </w:r>
    </w:p>
    <w:p w14:paraId="087DE5B9" w14:textId="48C62826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техническое обслуживание и сезонное управление 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борудованием систем вентиляции;</w:t>
      </w:r>
    </w:p>
    <w:p w14:paraId="71D927F5" w14:textId="77D55BCB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проверку и обеспечение работоспособно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сти приборов учета;</w:t>
      </w:r>
    </w:p>
    <w:p w14:paraId="2A59CB48" w14:textId="6959275F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аварийно-восстановительные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работы в случае неисправностей.</w:t>
      </w:r>
    </w:p>
    <w:p w14:paraId="74D94820" w14:textId="1C4A7C7F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2.2. Периодичность технического обслуживания инженерных систем устанавливается в соответствии с требованиями нормати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вной документации и составляет:</w:t>
      </w:r>
    </w:p>
    <w:p w14:paraId="74814974" w14:textId="35F03D32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плановое обслуживание систем водоснабжен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ия и отопления -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___________</w:t>
      </w:r>
    </w:p>
    <w:p w14:paraId="59BB1C70" w14:textId="585F00E9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обслуживание электрооборудования и пр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иборов учета -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____________</w:t>
      </w:r>
    </w:p>
    <w:p w14:paraId="58886B90" w14:textId="0B9F805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проверка вентиляционных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каналов - __________</w:t>
      </w:r>
    </w:p>
    <w:p w14:paraId="2664B068" w14:textId="1AB0FA43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годовое обслуживание и подготовка к отоп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ительному сезону -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____________</w:t>
      </w:r>
    </w:p>
    <w:p w14:paraId="72BB6470" w14:textId="3DDC47C5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2.3. В случае выхода из строя крупного оборудования инженерных систем (насосы, теплообменники, щиты управления, приборы учета) его замена выполняется Исполнителем на основании дополни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тельного соглашения к Договору.</w:t>
      </w:r>
    </w:p>
    <w:p w14:paraId="69B4B370" w14:textId="6BEBCCA1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2.4. Исполнитель обязан круглосуточно обеспечивать оперативное выполнение аварийно-восстановительных работ. Время реагирования на аварийные вызовы составляет не более 2 часо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в с момента поступления заявки.</w:t>
      </w:r>
    </w:p>
    <w:p w14:paraId="5454B0F2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3. Права и обязанности Сторон</w:t>
      </w:r>
    </w:p>
    <w:p w14:paraId="501504E9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3.1. Исполнитель обязуется:</w:t>
      </w:r>
    </w:p>
    <w:p w14:paraId="750E074F" w14:textId="7B94188D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3.1.1. Назначить лиц, ответственных за организацию работ по техническому обслуживанию инженерных систем. Перечень ответственных лиц приве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ден в Приложении №3 к Договору.</w:t>
      </w:r>
    </w:p>
    <w:p w14:paraId="1C89EAE0" w14:textId="4B28EAA0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3.1.2. Контролировать и поддерживать работоспособность инженерных систем в соответствии с регламентами производителей и норматив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ной документацией.</w:t>
      </w:r>
    </w:p>
    <w:p w14:paraId="2B4F71A6" w14:textId="08675AB0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3.1.3. Обеспечить за свой счет наличие основных запасных частей для проведения технического обслуживания инженерных систем (дорогостоящие запчасти стоимостью свыше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рублей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согласовываются дополнительно).</w:t>
      </w:r>
    </w:p>
    <w:p w14:paraId="086EE546" w14:textId="6D88583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3.1.4. Вести и хранить техническую документацию: поэтажные планы, паспорта оборуд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ования, акты выполненных работ.</w:t>
      </w:r>
    </w:p>
    <w:p w14:paraId="3AB6EBC9" w14:textId="0F238F46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3.1.5. Организовать круглосуточное аварийное реагирование на н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еисправности инженерных систем.</w:t>
      </w:r>
    </w:p>
    <w:p w14:paraId="527E3E33" w14:textId="2488F56C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3.1.6. Уведомлять заказчика о критических неисправностях и предлагать меры по их устранению не позднее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часов с момента обнаружения.</w:t>
      </w:r>
    </w:p>
    <w:p w14:paraId="38A0CAC0" w14:textId="2A3FAC1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3.1.7. Обеспечивать подготовку инженерных систем к техническому освидетельствованию и принимать участие в его проведении, уведомив Заказчика о дате освидетельствования не поз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днее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дней до его проведения.</w:t>
      </w:r>
    </w:p>
    <w:p w14:paraId="07231C34" w14:textId="17E21B4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3.1.8. Исполнять полученные в ходе оказания услуг указания Заказчика, если такие указания не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противоречат условиям Договора.</w:t>
      </w:r>
    </w:p>
    <w:p w14:paraId="697487AD" w14:textId="3CB59974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3.1.9. При оказании услуг соблюдать требования законодательства об охране окружающей среды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и о безопасности работ.</w:t>
      </w:r>
    </w:p>
    <w:p w14:paraId="3685E9D1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3.2. Заказчик обязуется:</w:t>
      </w:r>
    </w:p>
    <w:p w14:paraId="4A67B4F7" w14:textId="4052F4BF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3.2.1. Передать Исполнителю поэтажные планы здания, паспорта оборудования и техническую документацию на инженерные си</w:t>
      </w:r>
      <w:r w:rsidR="002C42DE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стемы в срок до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</w:t>
      </w:r>
    </w:p>
    <w:p w14:paraId="079650DC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</w:p>
    <w:p w14:paraId="5F413433" w14:textId="56E14EB0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3.2.2. Обеспечивать свободный доступ персонала Исполнителя к инженерным коммуник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ациям и техническим помещениям.</w:t>
      </w:r>
    </w:p>
    <w:p w14:paraId="39CD342B" w14:textId="75953DC9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3.2.3. Предоставлять помещения для мастерских и хранения запасных частей в</w:t>
      </w:r>
      <w:r w:rsidR="002C42DE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срок до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</w:t>
      </w:r>
    </w:p>
    <w:p w14:paraId="7C292F02" w14:textId="7CFA6CAD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3.2.4. Обеспечивать надлежащее энергоснабжение инженерных систем и температурный реж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им в технических помещениях.</w:t>
      </w:r>
    </w:p>
    <w:p w14:paraId="5EA65000" w14:textId="57623688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3.2.5. Оплачивать услуги на основании подписанных актов выполненных работ в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установленные договором сроки.</w:t>
      </w:r>
    </w:p>
    <w:p w14:paraId="231CB2F9" w14:textId="501E1271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3.2.6. Контролировать качество и сроки выполнения проф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илактических и аварийных работ.</w:t>
      </w:r>
    </w:p>
    <w:p w14:paraId="7CE12064" w14:textId="4C211A9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3.2.7. Назначить лицо, ответственное за организацию эксплуатации инженерных систем. Ответственное лицо: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</w:t>
      </w:r>
    </w:p>
    <w:p w14:paraId="63A4988F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3.3. Исполнитель вправе:</w:t>
      </w:r>
    </w:p>
    <w:p w14:paraId="368DAF31" w14:textId="36DCAAA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3.3.1. Требовать доступа к инженерным систе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мам и технической документации.</w:t>
      </w:r>
    </w:p>
    <w:p w14:paraId="70FEDB93" w14:textId="12BF906A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3.3.2. Дополнять объём рабо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т по согласованию с заказчиком.</w:t>
      </w:r>
    </w:p>
    <w:p w14:paraId="6E3D8F3A" w14:textId="497EB9C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3.3.3. Запрашивать авансовые и дополнительные платежи за работы, не пре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дусмотренные основным перечнем.</w:t>
      </w:r>
    </w:p>
    <w:p w14:paraId="5919065A" w14:textId="3F8FACFD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lastRenderedPageBreak/>
        <w:t>3.3.4. Приостанавливать работу инженерных систем при нарушении правил их безопасной эксплуатации с уведомлением Заказчика не поздн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ее 6 часов с момента остановки.</w:t>
      </w:r>
    </w:p>
    <w:p w14:paraId="30159372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3.4. Заказчик вправе:</w:t>
      </w:r>
    </w:p>
    <w:p w14:paraId="418611AF" w14:textId="524E0652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3.4.1. Уменьшать плату </w:t>
      </w:r>
      <w:proofErr w:type="gramStart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за простой инженерных систем</w:t>
      </w:r>
      <w:proofErr w:type="gramEnd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по вине Исполнителя в размере:</w:t>
      </w:r>
    </w:p>
    <w:p w14:paraId="5EE00BF9" w14:textId="4B995846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На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% за каждый день простоя прод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олжительностью от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 до ______</w:t>
      </w:r>
    </w:p>
    <w:p w14:paraId="0DEAA85D" w14:textId="531BDB8B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На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% в случае простоя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более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дней в течение месяца.</w:t>
      </w:r>
    </w:p>
    <w:p w14:paraId="6E3E585A" w14:textId="646142F8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3.4.2. Требовать безусловного устранения выявленных недостатков б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ез дополнительных согласований.</w:t>
      </w:r>
    </w:p>
    <w:p w14:paraId="1B8CA212" w14:textId="492E9A18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3.4.3. Привлекать независимые экспер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тизы для оценки качества работ.</w:t>
      </w:r>
    </w:p>
    <w:p w14:paraId="0BCBCB42" w14:textId="52E5EDE9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3.4.4. Осуществлять контроль и надзор за ходом и качеством оказываемых услуг, не вмешиваясь в оперативно-хозяйст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венную деятельность Исполнителя.</w:t>
      </w:r>
    </w:p>
    <w:p w14:paraId="24415A33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4. Стоимость и порядок расчетов</w:t>
      </w:r>
    </w:p>
    <w:p w14:paraId="5841C07C" w14:textId="36EB7035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4.1. Стоимость услуг Исполнителя по техническому обслуживанию инженерных систем составляет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рубле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й в месяц, в том числе НДС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%.</w:t>
      </w:r>
    </w:p>
    <w:p w14:paraId="37617FB9" w14:textId="5488BFCC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4.2. Оплата осуществляется в течение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рабочих дней с момента подписания Сторонами соответствующего Акта об оказании услуг путем перечисления денежных средств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на расчетный счет Исполнителя.</w:t>
      </w:r>
    </w:p>
    <w:p w14:paraId="3416513E" w14:textId="536CE472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4.3. Датой оплаты считается дата поступления денежных средств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на расчетный счет Исполнителя.</w:t>
      </w:r>
    </w:p>
    <w:p w14:paraId="078BC896" w14:textId="50206F7C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4.4. Стоимость материалов и запасных частей стоимостью до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включается в стоимость услуг. Дорогостоящие запчасти оплачиваются дополнительно по фактическим за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тратам с наценкой не более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%.</w:t>
      </w:r>
    </w:p>
    <w:p w14:paraId="189AC9FB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5. Ответственность Сторон</w:t>
      </w:r>
    </w:p>
    <w:p w14:paraId="07647617" w14:textId="67DC1350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5.1. В случае нарушения Заказчиком срока оплаты оказанных услуг Исполнитель вправе потребовать от Заказчика уплаты неустойки в размере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% от суммы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долга за каждый день просрочки.</w:t>
      </w:r>
    </w:p>
    <w:p w14:paraId="594D2B20" w14:textId="41EC6D60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5.2. В случае нарушения Исполнителем срока оказания услуг Заказчик вправе потребовать от Исполнителя уплаты неустойки в размере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р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ублей за каждый день просрочки.</w:t>
      </w:r>
    </w:p>
    <w:p w14:paraId="3DAB54C0" w14:textId="69A0215B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5.3. Исполн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итель несет ответственность за:</w:t>
      </w:r>
    </w:p>
    <w:p w14:paraId="3D1D0134" w14:textId="2D4C64A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некачественное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обслуживание инженерных систем;</w:t>
      </w:r>
    </w:p>
    <w:p w14:paraId="287D1DD9" w14:textId="4D80B753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использование мат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ериалов ненадлежащего качества;</w:t>
      </w:r>
    </w:p>
    <w:p w14:paraId="7CF37FF0" w14:textId="1D24044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несвоевременное реагирование на аварийные ситуации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;</w:t>
      </w:r>
    </w:p>
    <w:p w14:paraId="5E7EE2BC" w14:textId="0573BE0F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нарушение т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ребований техники безопасности.</w:t>
      </w:r>
    </w:p>
    <w:p w14:paraId="0C1A531B" w14:textId="23AAD98A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5.4. Зак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азчик несет ответственность за:</w:t>
      </w:r>
    </w:p>
    <w:p w14:paraId="4AE0A006" w14:textId="7967BDC6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proofErr w:type="spellStart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непредоставление</w:t>
      </w:r>
      <w:proofErr w:type="spellEnd"/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доступа к инженерным системам;</w:t>
      </w:r>
    </w:p>
    <w:p w14:paraId="7D42EC5E" w14:textId="3B058BE0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несвоевременную пер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едачу технической документации;</w:t>
      </w:r>
    </w:p>
    <w:p w14:paraId="4FE56DE4" w14:textId="01BBFDF1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нарушение усл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овий эксплуатации оборудования;</w:t>
      </w:r>
    </w:p>
    <w:p w14:paraId="671507C8" w14:textId="254F036A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создание препятствий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для выполнения работ.</w:t>
      </w:r>
    </w:p>
    <w:p w14:paraId="04A9F5C0" w14:textId="156DD21C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5.5. Общий размер ответственности Исполнителя по настоящему Договору не може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т превышать стоимости договора.</w:t>
      </w:r>
    </w:p>
    <w:p w14:paraId="07457F8D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6. Организация мероприятий по предотвращению случаев повреждения здоровья работников</w:t>
      </w:r>
    </w:p>
    <w:p w14:paraId="103AEB90" w14:textId="2E910BEB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6.1. Стороны согласовали мероприятия по предотвращению случаев повреждения здоровья работников Исполнителя в соответствии с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___________</w:t>
      </w:r>
    </w:p>
    <w:p w14:paraId="3F6BB4A6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6.1.1. Обеспечение работников средствами индивидуальной защиты.</w:t>
      </w:r>
    </w:p>
    <w:p w14:paraId="21FE2D22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6.1.2. Проведение инструктажа по технике безопасности.</w:t>
      </w:r>
    </w:p>
    <w:p w14:paraId="00394310" w14:textId="0ACC5F7A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6.1.3. Контроль за соблю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дением требований охраны труда.</w:t>
      </w:r>
    </w:p>
    <w:p w14:paraId="2FCE62E1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7. Форс-мажор</w:t>
      </w:r>
    </w:p>
    <w:p w14:paraId="65CB5CEE" w14:textId="4B56B4A5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7.1. В случае возникновения обстоятельств непреодолимой силы (стихийные бедствия, военные действия, изменения законодательства и т.п.) Стороны освобождаются от ответственности за неисполнение обязательств, выз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ванных такими обстоятельствами.</w:t>
      </w:r>
    </w:p>
    <w:p w14:paraId="67A49511" w14:textId="01ABC48E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7.2. При наступлении форс-мажорных обстоятельств каждая Сторона должна без промедления известить о них другую Сторону в письменном виде с приложением подтверждающих д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окументов.</w:t>
      </w:r>
    </w:p>
    <w:p w14:paraId="49C94AAC" w14:textId="128948A8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7.3. Если форс-мажорные обстоятельства продолжаются более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месяцев, Стороны проводят переговоры о дальнейши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х условиях исполнения Договора.</w:t>
      </w:r>
    </w:p>
    <w:p w14:paraId="4A427E47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8. Разрешение споров</w:t>
      </w:r>
    </w:p>
    <w:p w14:paraId="5656D0F2" w14:textId="0C6DA0EB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8.1. Споры и разногласия по Договору разрешаются путем переговоров. Для этого устанавливается обязательный претензионный порядок со сроком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рассмотрения претензий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дней.</w:t>
      </w:r>
    </w:p>
    <w:p w14:paraId="59058B67" w14:textId="537AF3B9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8.2. Споры, не урегулированные путем переговоров, передаются для разрешения в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_______________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соответствии с действующим законодательством Российской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Федерации.</w:t>
      </w:r>
    </w:p>
    <w:p w14:paraId="44C1DCCA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9. Заключительные положения</w:t>
      </w:r>
    </w:p>
    <w:p w14:paraId="1D6ED8BD" w14:textId="4F386B69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9.1. Настоящий Договор вступает в силу с момента его подписания обеими Сторонами и де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йствует до </w:t>
      </w:r>
      <w:r w:rsidR="00CA43FF">
        <w:rPr>
          <w:rFonts w:eastAsia="Times New Roman" w:cs="Times New Roman"/>
          <w:kern w:val="0"/>
          <w:sz w:val="16"/>
          <w:szCs w:val="18"/>
          <w:lang w:eastAsia="ru-RU" w:bidi="ar-SA"/>
        </w:rPr>
        <w:t>_____________</w:t>
      </w:r>
      <w:bookmarkStart w:id="0" w:name="_GoBack"/>
      <w:bookmarkEnd w:id="0"/>
    </w:p>
    <w:p w14:paraId="407D8C73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9.2. В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B81DDB0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</w:p>
    <w:p w14:paraId="33F4E103" w14:textId="3C8C6F5A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9.3. Изменения условий настоящего Договора оформляются дополнительными соглашениями, которые вступают в силу с момен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та подписания обеими Сторонами.</w:t>
      </w:r>
    </w:p>
    <w:p w14:paraId="5D415A89" w14:textId="63EC529D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9.4. Настоящий Договор составлен в двух экземплярах, имеющих равную юридическую силу, </w:t>
      </w: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по одному для каждой из Сторон.</w:t>
      </w:r>
    </w:p>
    <w:p w14:paraId="2F3B272B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9.5. Приложения к Договору:</w:t>
      </w:r>
    </w:p>
    <w:p w14:paraId="0B5A5798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9.5.1. Перечень инженерных систем, подлежащих техническому обслуживанию (Приложение №1).</w:t>
      </w:r>
    </w:p>
    <w:p w14:paraId="23DF13D3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9.5.2. Акт осмотра инженерных систем (Приложение №2).</w:t>
      </w:r>
    </w:p>
    <w:p w14:paraId="40084292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9.5.3. Перечень ответственных лиц (Приложение №3).</w:t>
      </w:r>
    </w:p>
    <w:p w14:paraId="17EEA85E" w14:textId="77777777" w:rsidR="000343AC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9.5.4. Акт оказанных услуг (Приложение №4).</w:t>
      </w:r>
    </w:p>
    <w:p w14:paraId="3B71DE2C" w14:textId="39BDE302" w:rsidR="00B20322" w:rsidRPr="009472C9" w:rsidRDefault="000343AC" w:rsidP="000343A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  <w:r w:rsidRPr="009472C9">
        <w:rPr>
          <w:rFonts w:eastAsia="Times New Roman" w:cs="Times New Roman"/>
          <w:kern w:val="0"/>
          <w:sz w:val="16"/>
          <w:szCs w:val="18"/>
          <w:lang w:eastAsia="ru-RU" w:bidi="ar-SA"/>
        </w:rPr>
        <w:t>9.5.5. График проведения технического обслуживания (Приложение №5).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20322" w:rsidRPr="009472C9" w14:paraId="3C53DE9C" w14:textId="77777777" w:rsidTr="00603538">
        <w:tc>
          <w:tcPr>
            <w:tcW w:w="5097" w:type="dxa"/>
          </w:tcPr>
          <w:p w14:paraId="1A65241D" w14:textId="77777777" w:rsidR="00B20322" w:rsidRPr="009472C9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 w:rsidRPr="009472C9"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Заказчик</w:t>
            </w:r>
          </w:p>
        </w:tc>
        <w:tc>
          <w:tcPr>
            <w:tcW w:w="5097" w:type="dxa"/>
          </w:tcPr>
          <w:p w14:paraId="3527361E" w14:textId="77777777" w:rsidR="00B20322" w:rsidRPr="009472C9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 w:rsidRPr="009472C9"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Исполнитель</w:t>
            </w:r>
          </w:p>
        </w:tc>
      </w:tr>
      <w:tr w:rsidR="00B20322" w:rsidRPr="009472C9" w14:paraId="21DA86C1" w14:textId="77777777" w:rsidTr="00603538">
        <w:tc>
          <w:tcPr>
            <w:tcW w:w="5097" w:type="dxa"/>
          </w:tcPr>
          <w:p w14:paraId="2BAC2A56" w14:textId="77777777" w:rsidR="00615559" w:rsidRDefault="00615559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</w:p>
          <w:p w14:paraId="76611409" w14:textId="3EAA708A" w:rsidR="00B20322" w:rsidRPr="009472C9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 w:rsidRPr="009472C9"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Подпись ___________</w:t>
            </w:r>
          </w:p>
        </w:tc>
        <w:tc>
          <w:tcPr>
            <w:tcW w:w="5097" w:type="dxa"/>
          </w:tcPr>
          <w:p w14:paraId="7F170C46" w14:textId="77777777" w:rsidR="00615559" w:rsidRDefault="00615559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</w:p>
          <w:p w14:paraId="49F39CFE" w14:textId="06E0F4AC" w:rsidR="002725E5" w:rsidRPr="009472C9" w:rsidRDefault="002725E5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Подпись __________</w:t>
            </w:r>
          </w:p>
        </w:tc>
      </w:tr>
    </w:tbl>
    <w:p w14:paraId="16A21736" w14:textId="11A65ED4" w:rsidR="00AF043D" w:rsidRPr="00AF043D" w:rsidRDefault="00AF043D" w:rsidP="002725E5">
      <w:pPr>
        <w:tabs>
          <w:tab w:val="left" w:pos="3795"/>
        </w:tabs>
        <w:rPr>
          <w:sz w:val="22"/>
          <w:szCs w:val="22"/>
        </w:rPr>
      </w:pPr>
    </w:p>
    <w:sectPr w:rsidR="00AF043D" w:rsidRPr="00AF043D" w:rsidSect="00A20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397" w:left="56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787B6" w14:textId="77777777" w:rsidR="00B357BF" w:rsidRDefault="00B357BF">
      <w:r>
        <w:separator/>
      </w:r>
    </w:p>
  </w:endnote>
  <w:endnote w:type="continuationSeparator" w:id="0">
    <w:p w14:paraId="14CE6F85" w14:textId="77777777" w:rsidR="00B357BF" w:rsidRDefault="00B3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5E41" w14:textId="77777777" w:rsidR="00B357BF" w:rsidRDefault="00B357BF">
      <w:r>
        <w:separator/>
      </w:r>
    </w:p>
  </w:footnote>
  <w:footnote w:type="continuationSeparator" w:id="0">
    <w:p w14:paraId="4A8288BA" w14:textId="77777777" w:rsidR="00B357BF" w:rsidRDefault="00B3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DD"/>
    <w:rsid w:val="00033015"/>
    <w:rsid w:val="000343AC"/>
    <w:rsid w:val="000525E9"/>
    <w:rsid w:val="000C6795"/>
    <w:rsid w:val="000E0C14"/>
    <w:rsid w:val="002725E5"/>
    <w:rsid w:val="002B361D"/>
    <w:rsid w:val="002C42DE"/>
    <w:rsid w:val="003961F6"/>
    <w:rsid w:val="00437280"/>
    <w:rsid w:val="0044346A"/>
    <w:rsid w:val="004D4AEB"/>
    <w:rsid w:val="004D584F"/>
    <w:rsid w:val="005C6092"/>
    <w:rsid w:val="00615559"/>
    <w:rsid w:val="008454AB"/>
    <w:rsid w:val="00904EEF"/>
    <w:rsid w:val="009472C9"/>
    <w:rsid w:val="009A6125"/>
    <w:rsid w:val="00A20EB3"/>
    <w:rsid w:val="00AF043D"/>
    <w:rsid w:val="00B20322"/>
    <w:rsid w:val="00B357BF"/>
    <w:rsid w:val="00B72D7F"/>
    <w:rsid w:val="00BC0919"/>
    <w:rsid w:val="00BC25FE"/>
    <w:rsid w:val="00C632DD"/>
    <w:rsid w:val="00CA43F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cp:lastPrinted>2025-09-02T08:40:00Z</cp:lastPrinted>
  <dcterms:created xsi:type="dcterms:W3CDTF">2025-09-02T08:44:00Z</dcterms:created>
  <dcterms:modified xsi:type="dcterms:W3CDTF">2025-09-02T08:49:00Z</dcterms:modified>
</cp:coreProperties>
</file>