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3ED" w:rsidRPr="00EB23ED" w:rsidRDefault="00EB23ED" w:rsidP="00EB23E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ПРИКАЗ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B23ED">
        <w:rPr>
          <w:rFonts w:ascii="Times New Roman" w:hAnsi="Times New Roman" w:cs="Times New Roman"/>
          <w:sz w:val="24"/>
          <w:szCs w:val="24"/>
        </w:rPr>
        <w:t xml:space="preserve">» __________ 20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EB23ED">
        <w:rPr>
          <w:rFonts w:ascii="Times New Roman" w:hAnsi="Times New Roman" w:cs="Times New Roman"/>
          <w:sz w:val="24"/>
          <w:szCs w:val="24"/>
        </w:rPr>
        <w:t>№ ____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О привлечении к сверхурочной работе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В связи с _______________________________________________ (указать причину: производственная необходимость, завершение начатой работы, неявка сменщика и т.п.),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в соответствии со стать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23ED">
        <w:rPr>
          <w:rFonts w:ascii="Times New Roman" w:hAnsi="Times New Roman" w:cs="Times New Roman"/>
          <w:sz w:val="24"/>
          <w:szCs w:val="24"/>
        </w:rPr>
        <w:t>й 99 Трудового кодекса Российской Федерации, с уч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23ED">
        <w:rPr>
          <w:rFonts w:ascii="Times New Roman" w:hAnsi="Times New Roman" w:cs="Times New Roman"/>
          <w:sz w:val="24"/>
          <w:szCs w:val="24"/>
        </w:rPr>
        <w:t>том мнения выборного органа первичной профсоюзной организации (при наличии) и на основании письменного согласия работника (работников) (если требуется),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ПРИКАЗЫВАЮ: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Привлечь к сверхурочной работе «_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B23ED">
        <w:rPr>
          <w:rFonts w:ascii="Times New Roman" w:hAnsi="Times New Roman" w:cs="Times New Roman"/>
          <w:sz w:val="24"/>
          <w:szCs w:val="24"/>
        </w:rPr>
        <w:t>» __________ 20 г. с ____ ч ____ мин. до ____ ч ____ мин. продолжительностью ____ часов следующих работников: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№</w:t>
      </w:r>
      <w:r w:rsidRPr="00EB23ED">
        <w:rPr>
          <w:rFonts w:ascii="Times New Roman" w:hAnsi="Times New Roman" w:cs="Times New Roman"/>
          <w:sz w:val="24"/>
          <w:szCs w:val="24"/>
        </w:rPr>
        <w:tab/>
        <w:t>Должность</w:t>
      </w:r>
      <w:r w:rsidRPr="00EB23ED">
        <w:rPr>
          <w:rFonts w:ascii="Times New Roman" w:hAnsi="Times New Roman" w:cs="Times New Roman"/>
          <w:sz w:val="24"/>
          <w:szCs w:val="24"/>
        </w:rPr>
        <w:tab/>
        <w:t>Ф.И.О.</w:t>
      </w:r>
      <w:r w:rsidRPr="00EB23ED">
        <w:rPr>
          <w:rFonts w:ascii="Times New Roman" w:hAnsi="Times New Roman" w:cs="Times New Roman"/>
          <w:sz w:val="24"/>
          <w:szCs w:val="24"/>
        </w:rPr>
        <w:tab/>
        <w:t>Реквизиты согласия (если требуется)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1</w:t>
      </w:r>
      <w:r w:rsidRPr="00EB23ED">
        <w:rPr>
          <w:rFonts w:ascii="Times New Roman" w:hAnsi="Times New Roman" w:cs="Times New Roman"/>
          <w:sz w:val="24"/>
          <w:szCs w:val="24"/>
        </w:rPr>
        <w:tab/>
      </w:r>
      <w:r w:rsidRPr="00EB23ED">
        <w:rPr>
          <w:rFonts w:ascii="Times New Roman" w:hAnsi="Times New Roman" w:cs="Times New Roman"/>
          <w:sz w:val="24"/>
          <w:szCs w:val="24"/>
        </w:rPr>
        <w:tab/>
      </w:r>
      <w:r w:rsidRPr="00EB23ED">
        <w:rPr>
          <w:rFonts w:ascii="Times New Roman" w:hAnsi="Times New Roman" w:cs="Times New Roman"/>
          <w:sz w:val="24"/>
          <w:szCs w:val="24"/>
        </w:rPr>
        <w:tab/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2</w:t>
      </w:r>
      <w:r w:rsidRPr="00EB23ED">
        <w:rPr>
          <w:rFonts w:ascii="Times New Roman" w:hAnsi="Times New Roman" w:cs="Times New Roman"/>
          <w:sz w:val="24"/>
          <w:szCs w:val="24"/>
        </w:rPr>
        <w:tab/>
      </w:r>
      <w:r w:rsidRPr="00EB23ED">
        <w:rPr>
          <w:rFonts w:ascii="Times New Roman" w:hAnsi="Times New Roman" w:cs="Times New Roman"/>
          <w:sz w:val="24"/>
          <w:szCs w:val="24"/>
        </w:rPr>
        <w:tab/>
      </w:r>
      <w:r w:rsidRPr="00EB23ED">
        <w:rPr>
          <w:rFonts w:ascii="Times New Roman" w:hAnsi="Times New Roman" w:cs="Times New Roman"/>
          <w:sz w:val="24"/>
          <w:szCs w:val="24"/>
        </w:rPr>
        <w:tab/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 xml:space="preserve">Начальнику отдела кадров ________________________________ обеспечить </w:t>
      </w:r>
      <w:r>
        <w:rPr>
          <w:rFonts w:ascii="Times New Roman" w:hAnsi="Times New Roman" w:cs="Times New Roman"/>
          <w:sz w:val="24"/>
          <w:szCs w:val="24"/>
        </w:rPr>
        <w:t>корректный</w:t>
      </w:r>
      <w:r w:rsidRPr="00EB23ED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23ED">
        <w:rPr>
          <w:rFonts w:ascii="Times New Roman" w:hAnsi="Times New Roman" w:cs="Times New Roman"/>
          <w:sz w:val="24"/>
          <w:szCs w:val="24"/>
        </w:rPr>
        <w:t>т продолжительности сверхурочной работы каждого работника.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Главному бухгалтеру ________________________________ произвести оплату часов переработки в соответствии с табелем уч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23ED">
        <w:rPr>
          <w:rFonts w:ascii="Times New Roman" w:hAnsi="Times New Roman" w:cs="Times New Roman"/>
          <w:sz w:val="24"/>
          <w:szCs w:val="24"/>
        </w:rPr>
        <w:t>та рабочего времени по правилам статьи 152 Трудового кодекса Российской Федерации.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Контроль за исполнением приказа возлагаю на ________________________________.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Основание: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Служебная записка о необходимости сверхурочной работы от «_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B23ED">
        <w:rPr>
          <w:rFonts w:ascii="Times New Roman" w:hAnsi="Times New Roman" w:cs="Times New Roman"/>
          <w:sz w:val="24"/>
          <w:szCs w:val="24"/>
        </w:rPr>
        <w:t>» __________ 20 г. № ____.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Уведомление (при необходимости) ________________________________ от «</w:t>
      </w:r>
      <w:r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EB23ED">
        <w:rPr>
          <w:rFonts w:ascii="Times New Roman" w:hAnsi="Times New Roman" w:cs="Times New Roman"/>
          <w:sz w:val="24"/>
          <w:szCs w:val="24"/>
        </w:rPr>
        <w:t>_» __________ 20 г. № ____.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Письменное согласие работника (работников) на сверхурочную работу (если требуется).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Руководитель организации ____________________ /____________________/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p w:rsidR="00EB23ED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774F" w:rsidRPr="00EB23ED" w:rsidRDefault="00EB23ED" w:rsidP="00EB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EB23ED">
        <w:rPr>
          <w:rFonts w:ascii="Times New Roman" w:hAnsi="Times New Roman" w:cs="Times New Roman"/>
          <w:sz w:val="24"/>
          <w:szCs w:val="24"/>
        </w:rPr>
        <w:t>Должность</w:t>
      </w:r>
      <w:r w:rsidRPr="00EB23ED">
        <w:rPr>
          <w:rFonts w:ascii="Times New Roman" w:hAnsi="Times New Roman" w:cs="Times New Roman"/>
          <w:sz w:val="24"/>
          <w:szCs w:val="24"/>
        </w:rPr>
        <w:tab/>
        <w:t>Ф.И.О.</w:t>
      </w:r>
      <w:r w:rsidRPr="00EB23ED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EB23ED">
        <w:rPr>
          <w:rFonts w:ascii="Times New Roman" w:hAnsi="Times New Roman" w:cs="Times New Roman"/>
          <w:sz w:val="24"/>
          <w:szCs w:val="24"/>
        </w:rPr>
        <w:tab/>
        <w:t>Дата</w:t>
      </w:r>
    </w:p>
    <w:sectPr w:rsidR="00E8774F" w:rsidRPr="00EB2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3ED"/>
    <w:rsid w:val="00E8774F"/>
    <w:rsid w:val="00EB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4835"/>
  <w15:chartTrackingRefBased/>
  <w15:docId w15:val="{E2544E07-E2FC-46B8-A0DD-C20AA461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Одайная</dc:creator>
  <cp:keywords/>
  <dc:description/>
  <cp:lastModifiedBy>Александра Одайная</cp:lastModifiedBy>
  <cp:revision>1</cp:revision>
  <dcterms:created xsi:type="dcterms:W3CDTF">2026-09-16T14:08:00Z</dcterms:created>
  <dcterms:modified xsi:type="dcterms:W3CDTF">2026-09-16T14:10:00Z</dcterms:modified>
</cp:coreProperties>
</file>