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0011" w:rsidRPr="00CF0011" w:rsidRDefault="00CF0011" w:rsidP="00CF0011">
      <w:pPr>
        <w:keepNext/>
        <w:keepLines/>
        <w:widowControl w:val="0"/>
        <w:autoSpaceDE w:val="0"/>
        <w:autoSpaceDN w:val="0"/>
        <w:adjustRightInd w:val="0"/>
        <w:spacing w:before="240" w:after="0"/>
        <w:jc w:val="center"/>
        <w:outlineLvl w:val="0"/>
        <w:rPr>
          <w:rFonts w:ascii="Times New Roman" w:eastAsiaTheme="majorEastAsia" w:hAnsi="Times New Roman" w:cstheme="majorBidi"/>
          <w:b/>
          <w:sz w:val="24"/>
          <w:szCs w:val="24"/>
          <w:lang w:eastAsia="ru-RU"/>
        </w:rPr>
      </w:pPr>
      <w:bookmarkStart w:id="0" w:name="_Toc92709997"/>
      <w:r w:rsidRPr="00CF0011">
        <w:rPr>
          <w:rFonts w:ascii="Times New Roman" w:eastAsiaTheme="majorEastAsia" w:hAnsi="Times New Roman" w:cstheme="majorBidi"/>
          <w:b/>
          <w:sz w:val="24"/>
          <w:szCs w:val="24"/>
          <w:lang w:eastAsia="ru-RU"/>
        </w:rPr>
        <w:t>ПРОИЗВОДСТВЕННАЯ ХАРАКТЕРИСТИКА</w:t>
      </w:r>
      <w:bookmarkEnd w:id="0"/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1. Фамилия, имя, отчество гражданина, направляемого медико-социальную экспертизу (далее гражданин): 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CF0011" w:rsidRPr="00CF0011" w:rsidRDefault="00CF0011" w:rsidP="00CF0011">
      <w:pPr>
        <w:tabs>
          <w:tab w:val="left" w:pos="0"/>
          <w:tab w:val="left" w:pos="426"/>
        </w:tabs>
        <w:autoSpaceDE w:val="0"/>
        <w:autoSpaceDN w:val="0"/>
        <w:adjustRightInd w:val="0"/>
        <w:spacing w:before="6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2.  Наименование и адрес организации, в которой работает гражданин:  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</w:p>
    <w:p w:rsidR="00CF0011" w:rsidRPr="00CF0011" w:rsidRDefault="00CF0011" w:rsidP="00CF0011">
      <w:pPr>
        <w:tabs>
          <w:tab w:val="left" w:pos="0"/>
          <w:tab w:val="left" w:pos="426"/>
        </w:tabs>
        <w:autoSpaceDE w:val="0"/>
        <w:autoSpaceDN w:val="0"/>
        <w:adjustRightInd w:val="0"/>
        <w:spacing w:before="6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CF0011" w:rsidRDefault="00CF0011" w:rsidP="00CF0011">
      <w:pPr>
        <w:widowControl w:val="0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before="120"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Цех, отделение:____________________________________________________________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4. Форма организации труда (индивидуальная, конвейерная, бригадная, на дому и т.д., указать):_____________________________________________________________________________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Кем работает на момент направления на медико-социальную экспертизу: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(указать должность, профессию, специальность, квалификацию и стаж работы по указанной должности, профессии, специальности, квалификации;  в отношении неработающих граждан сделать запись: "не работает")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6. Основная профессия (специальность):__________________________________________________</w:t>
      </w:r>
    </w:p>
    <w:p w:rsidR="00CF0011" w:rsidRPr="00CF0011" w:rsidRDefault="00CF0011" w:rsidP="00CF0011">
      <w:pPr>
        <w:tabs>
          <w:tab w:val="left" w:pos="284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7.Квалификация по основной профессии (класс, разряд,  категория, звание):____________________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_____________________________________________________________________________________ 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8. Смежные профессии и специальности: 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</w:p>
    <w:p w:rsidR="00CF0011" w:rsidRPr="00CF0011" w:rsidRDefault="00CF0011" w:rsidP="00CF0011">
      <w:p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r w:rsidRPr="00CF001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Факторы  условий труда: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9.1.  Режим труда (длительность рабочего дня, наличие перерывов, сменность, темп работы):___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9.2. Условия труда (работа в цехе, на улице, проф. вредность, условия микроклимата, подробно описать): 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9.3.Рабочее место (стационарное, нестационарное, прочие указать):____________________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9.4.Рабочая поза (свободная, фиксированная преимущественно стоя, сидя, переменная, указать): 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proofErr w:type="gramStart"/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5.Категория</w:t>
      </w:r>
      <w:proofErr w:type="gramEnd"/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тяжести выполняемых работ: 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9.6.Физическая тяжесть труда (максимальная масса поднимаемого и перемещаемого груза вручную; суммарная масса грузов в течение часа каждого часа смены, с рабочей поверхности, с пола; наклоны корпуса; перемещение в пространстве): __________________________________________________________________________________________________________________________________________________________________________</w:t>
      </w: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 </w:t>
      </w:r>
      <w:r w:rsidRPr="00CF001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Напряженность труда: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10.1. Эмоциональная нагрузка (степень ответственности, значимость ошибки, степень риска за безопасность других лиц, прочие, указать):_______________________________________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10.2. Интеллектуальная нагрузка (содержание работы, степень сложности заданий):________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10.3. Сенсорная нагрузка (длительность сосредоточенного наблюдения (в процентах от времени смены, нагрузка на зрительный и слуховой анализатор, монотонность нагрузки): 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11.Краткое описание выполняемой работы (обязанностей):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12. Пользуется ли облегчёнными условиями труда (сокращённый рабочий день или неделя, уменьшен ли объём работы, наличие перерывов в работе, специальные приспособления, если нет, то могут ли они быть предоставлены, указать какие): 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13.Имеется ли возможность перевода на другую работу (какую; возможность переквалификации, переобучения): 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14. Производительность труда (справляется, не справляется, норм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 выполняет, не выполняет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15. Система оплаты труда (ставка, сдельная, почасовая, прогрессивно-премиальная): 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16. Заработок за п</w:t>
      </w:r>
      <w:bookmarkStart w:id="1" w:name="_GoBack"/>
      <w:bookmarkEnd w:id="1"/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оследние 12 месяцев по каждому в отдельности: __________________________</w:t>
      </w:r>
    </w:p>
    <w:p w:rsidR="00CF0011" w:rsidRPr="00CF0011" w:rsidRDefault="00CF0011" w:rsidP="00CF0011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CF0011" w:rsidRPr="00CF0011" w:rsidRDefault="00CF0011" w:rsidP="001E6A8D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18. Количество и продолжительность случаев временной нетрудоспособности за последние 12 месяцев:__________________________________________________________________________________________________________________________________________________________________</w:t>
      </w: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учреждения ______________________________________________________________</w:t>
      </w: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отдела кадров _____________________________________________________________</w:t>
      </w: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ind w:left="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выдачи ________________</w:t>
      </w:r>
    </w:p>
    <w:p w:rsidR="00CF0011" w:rsidRPr="00CF0011" w:rsidRDefault="00CF0011" w:rsidP="00CF0011">
      <w:pPr>
        <w:widowControl w:val="0"/>
        <w:tabs>
          <w:tab w:val="num" w:pos="0"/>
          <w:tab w:val="num" w:pos="284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12C0" w:rsidRDefault="00CF0011" w:rsidP="001E6A8D">
      <w:pPr>
        <w:widowControl w:val="0"/>
        <w:autoSpaceDE w:val="0"/>
        <w:autoSpaceDN w:val="0"/>
        <w:adjustRightInd w:val="0"/>
        <w:spacing w:after="0"/>
        <w:jc w:val="both"/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sectPr w:rsidR="006812C0" w:rsidSect="001E6A8D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C26D1"/>
    <w:multiLevelType w:val="multilevel"/>
    <w:tmpl w:val="A8463A0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28F1"/>
    <w:rsid w:val="001E6A8D"/>
    <w:rsid w:val="006128F1"/>
    <w:rsid w:val="006812C0"/>
    <w:rsid w:val="0076159A"/>
    <w:rsid w:val="00C43BF7"/>
    <w:rsid w:val="00CF0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DB3B8"/>
  <w15:docId w15:val="{09BAA504-1BBB-471A-93EC-D629322C4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927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Вильданова</dc:creator>
  <cp:keywords/>
  <dc:description/>
  <cp:lastModifiedBy>Anna</cp:lastModifiedBy>
  <cp:revision>2</cp:revision>
  <dcterms:created xsi:type="dcterms:W3CDTF">2025-01-15T13:58:00Z</dcterms:created>
  <dcterms:modified xsi:type="dcterms:W3CDTF">2025-01-15T13:58:00Z</dcterms:modified>
</cp:coreProperties>
</file>