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Look w:val="04A0" w:firstRow="1" w:lastRow="0" w:firstColumn="1" w:lastColumn="0" w:noHBand="0" w:noVBand="1"/>
      </w:tblPr>
      <w:tblGrid>
        <w:gridCol w:w="4253"/>
        <w:gridCol w:w="5103"/>
      </w:tblGrid>
      <w:tr w:rsidR="007E14BF" w:rsidRPr="00E143F0" w:rsidTr="0002392E">
        <w:tc>
          <w:tcPr>
            <w:tcW w:w="4253" w:type="dxa"/>
            <w:shd w:val="clear" w:color="auto" w:fill="auto"/>
          </w:tcPr>
          <w:p w:rsidR="007E14BF" w:rsidRPr="00E143F0" w:rsidRDefault="007E14BF" w:rsidP="0002392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103" w:type="dxa"/>
            <w:shd w:val="clear" w:color="auto" w:fill="auto"/>
          </w:tcPr>
          <w:p w:rsidR="007E14BF" w:rsidRPr="00E143F0" w:rsidRDefault="007E14BF" w:rsidP="0002392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143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Басманный</w:t>
            </w:r>
            <w:proofErr w:type="spellEnd"/>
            <w:r w:rsidRPr="00E143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районный суд ЦАО </w:t>
            </w:r>
          </w:p>
          <w:p w:rsidR="007E14BF" w:rsidRPr="00E143F0" w:rsidRDefault="007E14BF" w:rsidP="0002392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43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города Москвы</w:t>
            </w:r>
          </w:p>
          <w:p w:rsidR="007E14BF" w:rsidRPr="00786CB3" w:rsidRDefault="007E14BF" w:rsidP="0002392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43F0">
              <w:rPr>
                <w:rFonts w:ascii="Times New Roman" w:hAnsi="Times New Roman" w:cs="Times New Roman"/>
                <w:bCs/>
                <w:sz w:val="24"/>
                <w:szCs w:val="24"/>
              </w:rPr>
              <w:t>107078, г. Москва, Каланчёвская улица, дом 11, строение 1</w:t>
            </w:r>
          </w:p>
          <w:p w:rsidR="007E14BF" w:rsidRPr="00E143F0" w:rsidRDefault="007E14BF" w:rsidP="0002392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3F0">
              <w:rPr>
                <w:rFonts w:ascii="Times New Roman" w:hAnsi="Times New Roman" w:cs="Times New Roman"/>
                <w:b/>
                <w:sz w:val="24"/>
                <w:szCs w:val="24"/>
              </w:rPr>
              <w:t>Ответчик:</w:t>
            </w:r>
          </w:p>
          <w:p w:rsidR="007E14BF" w:rsidRPr="00E143F0" w:rsidRDefault="007E14BF" w:rsidP="0002392E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3F0">
              <w:rPr>
                <w:rFonts w:ascii="Times New Roman" w:hAnsi="Times New Roman" w:cs="Times New Roman"/>
                <w:sz w:val="24"/>
                <w:szCs w:val="24"/>
              </w:rPr>
              <w:t>Иванов Иван Иванович</w:t>
            </w:r>
          </w:p>
          <w:p w:rsidR="007E14BF" w:rsidRPr="00E143F0" w:rsidRDefault="007E14BF" w:rsidP="0002392E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3F0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00.00.0000 </w:t>
            </w:r>
          </w:p>
          <w:p w:rsidR="007E14BF" w:rsidRPr="00E143F0" w:rsidRDefault="007E14BF" w:rsidP="0002392E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3F0">
              <w:rPr>
                <w:rFonts w:ascii="Times New Roman" w:hAnsi="Times New Roman" w:cs="Times New Roman"/>
                <w:sz w:val="24"/>
                <w:szCs w:val="24"/>
              </w:rPr>
              <w:t>Место рождения г. Москва</w:t>
            </w:r>
          </w:p>
          <w:p w:rsidR="007E14BF" w:rsidRPr="00E143F0" w:rsidRDefault="007E14BF" w:rsidP="0002392E">
            <w:pPr>
              <w:pStyle w:val="ConsNorma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3F0">
              <w:rPr>
                <w:rFonts w:ascii="Times New Roman" w:hAnsi="Times New Roman" w:cs="Times New Roman"/>
                <w:sz w:val="24"/>
                <w:szCs w:val="24"/>
              </w:rPr>
              <w:t>г. Москва, ул. Уличная, д. 1, кв. 1</w:t>
            </w:r>
          </w:p>
          <w:p w:rsidR="007E14BF" w:rsidRPr="00E143F0" w:rsidRDefault="007E14BF" w:rsidP="0002392E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3F0">
              <w:rPr>
                <w:rFonts w:ascii="Times New Roman" w:hAnsi="Times New Roman" w:cs="Times New Roman"/>
                <w:sz w:val="24"/>
                <w:szCs w:val="24"/>
              </w:rPr>
              <w:t>Паспорт 0000 000001 выдан ТО УФМС дата выдачи 01.02.2010 г.</w:t>
            </w:r>
          </w:p>
          <w:p w:rsidR="007E14BF" w:rsidRPr="00E143F0" w:rsidRDefault="007E14BF" w:rsidP="0002392E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3F0">
              <w:rPr>
                <w:rFonts w:ascii="Times New Roman" w:hAnsi="Times New Roman" w:cs="Times New Roman"/>
                <w:sz w:val="24"/>
                <w:szCs w:val="24"/>
              </w:rPr>
              <w:t>СНИЛС 000-000-000-00</w:t>
            </w:r>
            <w:r w:rsidR="0002392E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E143F0">
              <w:rPr>
                <w:rFonts w:ascii="Times New Roman" w:hAnsi="Times New Roman" w:cs="Times New Roman"/>
                <w:sz w:val="24"/>
                <w:szCs w:val="24"/>
              </w:rPr>
              <w:t>ИНН 000000000001</w:t>
            </w:r>
          </w:p>
          <w:p w:rsidR="007E14BF" w:rsidRPr="00E143F0" w:rsidRDefault="007E14BF" w:rsidP="00786CB3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3F0">
              <w:rPr>
                <w:rFonts w:ascii="Times New Roman" w:hAnsi="Times New Roman" w:cs="Times New Roman"/>
                <w:sz w:val="24"/>
                <w:szCs w:val="24"/>
              </w:rPr>
              <w:t>Телефон 8000000000</w:t>
            </w:r>
          </w:p>
          <w:p w:rsidR="007E14BF" w:rsidRPr="00E143F0" w:rsidRDefault="00E143F0" w:rsidP="0002392E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Ответчик</w:t>
            </w:r>
            <w:r w:rsidR="007E14BF" w:rsidRPr="00E143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  <w:p w:rsidR="00E143F0" w:rsidRPr="00E143F0" w:rsidRDefault="00E143F0" w:rsidP="0002392E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 Петр Петрович</w:t>
            </w:r>
          </w:p>
          <w:p w:rsidR="00E143F0" w:rsidRPr="00E143F0" w:rsidRDefault="00E143F0" w:rsidP="0002392E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3F0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00.00.0000 </w:t>
            </w:r>
          </w:p>
          <w:p w:rsidR="00E143F0" w:rsidRPr="00E143F0" w:rsidRDefault="00E143F0" w:rsidP="0002392E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3F0">
              <w:rPr>
                <w:rFonts w:ascii="Times New Roman" w:hAnsi="Times New Roman" w:cs="Times New Roman"/>
                <w:sz w:val="24"/>
                <w:szCs w:val="24"/>
              </w:rPr>
              <w:t>Место рождения г. Москва</w:t>
            </w:r>
          </w:p>
          <w:p w:rsidR="00E143F0" w:rsidRPr="00E143F0" w:rsidRDefault="00E143F0" w:rsidP="0002392E">
            <w:pPr>
              <w:pStyle w:val="ConsNorma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3F0">
              <w:rPr>
                <w:rFonts w:ascii="Times New Roman" w:hAnsi="Times New Roman" w:cs="Times New Roman"/>
                <w:sz w:val="24"/>
                <w:szCs w:val="24"/>
              </w:rPr>
              <w:t xml:space="preserve">г. Москва, </w:t>
            </w:r>
            <w:r w:rsidR="0002392E">
              <w:rPr>
                <w:rFonts w:ascii="Times New Roman" w:hAnsi="Times New Roman" w:cs="Times New Roman"/>
                <w:sz w:val="24"/>
                <w:szCs w:val="24"/>
              </w:rPr>
              <w:t>ул. Уличная, д. 1, кв. 4</w:t>
            </w:r>
          </w:p>
          <w:p w:rsidR="00E143F0" w:rsidRPr="00E143F0" w:rsidRDefault="00E143F0" w:rsidP="0002392E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 0000 000002</w:t>
            </w:r>
            <w:r w:rsidRPr="00E143F0">
              <w:rPr>
                <w:rFonts w:ascii="Times New Roman" w:hAnsi="Times New Roman" w:cs="Times New Roman"/>
                <w:sz w:val="24"/>
                <w:szCs w:val="24"/>
              </w:rPr>
              <w:t xml:space="preserve"> выдан ТО УФМС дат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выдачи 01.02.2011</w:t>
            </w:r>
            <w:r w:rsidRPr="00E143F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E143F0" w:rsidRPr="00E143F0" w:rsidRDefault="00E143F0" w:rsidP="0002392E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СНИЛС 000-000-000-01</w:t>
            </w:r>
            <w:r w:rsidR="0002392E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ИНН 000000000002</w:t>
            </w:r>
          </w:p>
          <w:p w:rsidR="007E14BF" w:rsidRPr="00E143F0" w:rsidRDefault="00E143F0" w:rsidP="0002392E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 8000000001</w:t>
            </w:r>
          </w:p>
          <w:p w:rsidR="007E14BF" w:rsidRPr="00E143F0" w:rsidRDefault="007E14BF" w:rsidP="0002392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3F0">
              <w:rPr>
                <w:rFonts w:ascii="Times New Roman" w:hAnsi="Times New Roman" w:cs="Times New Roman"/>
                <w:sz w:val="24"/>
                <w:szCs w:val="24"/>
              </w:rPr>
              <w:t>Цена иска: 00 000 рублей</w:t>
            </w:r>
          </w:p>
          <w:p w:rsidR="007E14BF" w:rsidRPr="00E143F0" w:rsidRDefault="007E14BF" w:rsidP="0002392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3F0">
              <w:rPr>
                <w:rFonts w:ascii="Times New Roman" w:hAnsi="Times New Roman" w:cs="Times New Roman"/>
                <w:sz w:val="24"/>
                <w:szCs w:val="24"/>
              </w:rPr>
              <w:t>Госпошлина: 0 000 рублей</w:t>
            </w:r>
          </w:p>
          <w:p w:rsidR="007E14BF" w:rsidRPr="00E143F0" w:rsidRDefault="007E14BF" w:rsidP="0002392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14BF" w:rsidRDefault="007E14BF" w:rsidP="0002392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43F0">
        <w:rPr>
          <w:rFonts w:ascii="Times New Roman" w:hAnsi="Times New Roman" w:cs="Times New Roman"/>
          <w:sz w:val="24"/>
          <w:szCs w:val="24"/>
        </w:rPr>
        <w:t>ИСКОВОЕ ЗАЯВЛЕНИЕ</w:t>
      </w:r>
    </w:p>
    <w:p w:rsidR="00E143F0" w:rsidRDefault="00E143F0" w:rsidP="0002392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392E" w:rsidRDefault="00E143F0" w:rsidP="0002392E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Между истцом (арендодатель)</w:t>
      </w:r>
      <w:r w:rsidRPr="00E143F0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ответчиком (арендатор)</w:t>
      </w:r>
      <w:r w:rsidRPr="00E143F0">
        <w:rPr>
          <w:rFonts w:ascii="Times New Roman" w:hAnsi="Times New Roman" w:cs="Times New Roman"/>
          <w:sz w:val="24"/>
          <w:szCs w:val="24"/>
        </w:rPr>
        <w:t xml:space="preserve"> заключен договор аренды от </w:t>
      </w:r>
      <w:r>
        <w:rPr>
          <w:rFonts w:ascii="Times New Roman" w:hAnsi="Times New Roman" w:cs="Times New Roman"/>
          <w:sz w:val="24"/>
          <w:szCs w:val="24"/>
        </w:rPr>
        <w:t>00.00.0000 г. №</w:t>
      </w:r>
      <w:r w:rsidRPr="00E143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143F0">
        <w:rPr>
          <w:rFonts w:ascii="Times New Roman" w:hAnsi="Times New Roman" w:cs="Times New Roman"/>
          <w:sz w:val="24"/>
          <w:szCs w:val="24"/>
        </w:rPr>
        <w:t>, в соответствии с которым истец передал ответчику во временное владение и пользов</w:t>
      </w:r>
      <w:r>
        <w:rPr>
          <w:rFonts w:ascii="Times New Roman" w:hAnsi="Times New Roman" w:cs="Times New Roman"/>
          <w:sz w:val="24"/>
          <w:szCs w:val="24"/>
        </w:rPr>
        <w:t xml:space="preserve">ание жилое помещение площадью </w:t>
      </w:r>
      <w:r w:rsidRPr="00E143F0">
        <w:rPr>
          <w:rFonts w:ascii="Times New Roman" w:hAnsi="Times New Roman" w:cs="Times New Roman"/>
          <w:sz w:val="24"/>
          <w:szCs w:val="24"/>
        </w:rPr>
        <w:t>50</w:t>
      </w:r>
      <w:r w:rsidR="0002392E">
        <w:rPr>
          <w:rFonts w:ascii="Times New Roman" w:hAnsi="Times New Roman" w:cs="Times New Roman"/>
          <w:sz w:val="24"/>
          <w:szCs w:val="24"/>
        </w:rPr>
        <w:t xml:space="preserve"> </w:t>
      </w:r>
      <w:r w:rsidRPr="00E143F0">
        <w:rPr>
          <w:rFonts w:ascii="Times New Roman" w:hAnsi="Times New Roman" w:cs="Times New Roman"/>
          <w:sz w:val="24"/>
          <w:szCs w:val="24"/>
        </w:rPr>
        <w:t xml:space="preserve">кв. м. по адресу: г. Москва, </w:t>
      </w:r>
      <w:r>
        <w:rPr>
          <w:rFonts w:ascii="Times New Roman" w:hAnsi="Times New Roman" w:cs="Times New Roman"/>
          <w:sz w:val="24"/>
          <w:szCs w:val="24"/>
        </w:rPr>
        <w:t>ул. Уличная, д. 1, кв. 2</w:t>
      </w:r>
      <w:r w:rsidR="0002392E">
        <w:rPr>
          <w:rFonts w:ascii="Times New Roman" w:hAnsi="Times New Roman" w:cs="Times New Roman"/>
          <w:sz w:val="24"/>
          <w:szCs w:val="24"/>
        </w:rPr>
        <w:t xml:space="preserve">. </w:t>
      </w:r>
      <w:r w:rsidRPr="00E143F0">
        <w:rPr>
          <w:rFonts w:ascii="Times New Roman" w:hAnsi="Times New Roman" w:cs="Times New Roman"/>
          <w:sz w:val="24"/>
          <w:szCs w:val="24"/>
        </w:rPr>
        <w:t xml:space="preserve">Объект передан арендатору по акту приема-передачи </w:t>
      </w:r>
      <w:r>
        <w:rPr>
          <w:rFonts w:ascii="Times New Roman" w:hAnsi="Times New Roman" w:cs="Times New Roman"/>
          <w:sz w:val="24"/>
          <w:szCs w:val="24"/>
        </w:rPr>
        <w:t>00.00.0000 г.</w:t>
      </w:r>
      <w:r w:rsidR="0002392E">
        <w:rPr>
          <w:rFonts w:ascii="Times New Roman" w:hAnsi="Times New Roman" w:cs="Times New Roman"/>
          <w:sz w:val="24"/>
          <w:szCs w:val="24"/>
        </w:rPr>
        <w:t xml:space="preserve">  </w:t>
      </w:r>
      <w:r w:rsidRPr="00E143F0">
        <w:rPr>
          <w:rFonts w:ascii="Times New Roman" w:hAnsi="Times New Roman" w:cs="Times New Roman"/>
          <w:sz w:val="24"/>
          <w:szCs w:val="24"/>
        </w:rPr>
        <w:t xml:space="preserve">Срок аренды - с </w:t>
      </w:r>
      <w:r>
        <w:rPr>
          <w:rFonts w:ascii="Times New Roman" w:hAnsi="Times New Roman" w:cs="Times New Roman"/>
          <w:sz w:val="24"/>
          <w:szCs w:val="24"/>
        </w:rPr>
        <w:t>00.00.0000 г. по 00.00.0000 г.</w:t>
      </w:r>
    </w:p>
    <w:p w:rsidR="0002392E" w:rsidRDefault="00E143F0" w:rsidP="0002392E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43F0">
        <w:rPr>
          <w:rFonts w:ascii="Times New Roman" w:hAnsi="Times New Roman" w:cs="Times New Roman"/>
          <w:sz w:val="24"/>
          <w:szCs w:val="24"/>
        </w:rPr>
        <w:t xml:space="preserve">Арендная плата была установлена договором как постоянная часть в размере </w:t>
      </w:r>
      <w:r w:rsidR="0002392E">
        <w:rPr>
          <w:rFonts w:ascii="Times New Roman" w:hAnsi="Times New Roman" w:cs="Times New Roman"/>
          <w:sz w:val="24"/>
          <w:szCs w:val="24"/>
        </w:rPr>
        <w:t>00 000 руб.</w:t>
      </w:r>
      <w:r w:rsidRPr="00E143F0">
        <w:rPr>
          <w:rFonts w:ascii="Times New Roman" w:hAnsi="Times New Roman" w:cs="Times New Roman"/>
          <w:sz w:val="24"/>
          <w:szCs w:val="24"/>
        </w:rPr>
        <w:t xml:space="preserve"> в месяц и переменная часть в размере расходов арендодателя на оплату коммунальных и эксплуатационных услуг.</w:t>
      </w:r>
    </w:p>
    <w:p w:rsidR="0002392E" w:rsidRDefault="00E143F0" w:rsidP="0002392E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Пунктом 6.1</w:t>
      </w:r>
      <w:r w:rsidRPr="00E143F0">
        <w:rPr>
          <w:rFonts w:ascii="Times New Roman" w:hAnsi="Times New Roman" w:cs="Times New Roman"/>
          <w:sz w:val="24"/>
          <w:szCs w:val="24"/>
        </w:rPr>
        <w:t xml:space="preserve"> договора предусмотрена пеня за нарушение срока внесения арендной платы в размере 0, 2% за каждый календарный день просрочки.</w:t>
      </w:r>
      <w:r w:rsidR="0002392E">
        <w:rPr>
          <w:rFonts w:ascii="Times New Roman" w:hAnsi="Times New Roman" w:cs="Times New Roman"/>
          <w:sz w:val="24"/>
          <w:szCs w:val="24"/>
        </w:rPr>
        <w:t xml:space="preserve"> </w:t>
      </w:r>
      <w:r w:rsidRPr="00E143F0">
        <w:rPr>
          <w:rFonts w:ascii="Times New Roman" w:hAnsi="Times New Roman" w:cs="Times New Roman"/>
          <w:sz w:val="24"/>
          <w:szCs w:val="24"/>
        </w:rPr>
        <w:t xml:space="preserve">Договором было предусмотрено внесение арендатором страхового депозита в размере </w:t>
      </w:r>
      <w:r w:rsidR="0002392E">
        <w:rPr>
          <w:rFonts w:ascii="Times New Roman" w:hAnsi="Times New Roman" w:cs="Times New Roman"/>
          <w:sz w:val="24"/>
          <w:szCs w:val="24"/>
        </w:rPr>
        <w:t xml:space="preserve">00 000 руб. </w:t>
      </w:r>
      <w:r>
        <w:rPr>
          <w:rFonts w:ascii="Times New Roman" w:hAnsi="Times New Roman" w:cs="Times New Roman"/>
          <w:sz w:val="24"/>
          <w:szCs w:val="24"/>
        </w:rPr>
        <w:t xml:space="preserve">00.00.0000 г. </w:t>
      </w:r>
      <w:r w:rsidRPr="00E143F0">
        <w:rPr>
          <w:rFonts w:ascii="Times New Roman" w:hAnsi="Times New Roman" w:cs="Times New Roman"/>
          <w:sz w:val="24"/>
          <w:szCs w:val="24"/>
        </w:rPr>
        <w:t>сторонами было заключено соглашение о расторжении договора аренды.</w:t>
      </w:r>
    </w:p>
    <w:p w:rsidR="0002392E" w:rsidRDefault="00E143F0" w:rsidP="0002392E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43F0">
        <w:rPr>
          <w:rFonts w:ascii="Times New Roman" w:hAnsi="Times New Roman" w:cs="Times New Roman"/>
          <w:sz w:val="24"/>
          <w:szCs w:val="24"/>
        </w:rPr>
        <w:t xml:space="preserve">Пунктом 4 указанного соглашения стороны зафиксировали наличие задолженности арендатора по оплате постоянной части арендной платы в размере </w:t>
      </w:r>
      <w:r>
        <w:rPr>
          <w:rFonts w:ascii="Times New Roman" w:hAnsi="Times New Roman" w:cs="Times New Roman"/>
          <w:sz w:val="24"/>
          <w:szCs w:val="24"/>
        </w:rPr>
        <w:t>00 000 руб.</w:t>
      </w:r>
      <w:r w:rsidRPr="00E143F0">
        <w:rPr>
          <w:rFonts w:ascii="Times New Roman" w:hAnsi="Times New Roman" w:cs="Times New Roman"/>
          <w:sz w:val="24"/>
          <w:szCs w:val="24"/>
        </w:rPr>
        <w:t xml:space="preserve">, по оплате переменной части арендной платы в размере </w:t>
      </w:r>
      <w:r w:rsidR="0002392E">
        <w:rPr>
          <w:rFonts w:ascii="Times New Roman" w:hAnsi="Times New Roman" w:cs="Times New Roman"/>
          <w:sz w:val="24"/>
          <w:szCs w:val="24"/>
        </w:rPr>
        <w:t xml:space="preserve">0 000 руб. </w:t>
      </w:r>
      <w:r w:rsidRPr="00E143F0">
        <w:rPr>
          <w:rFonts w:ascii="Times New Roman" w:hAnsi="Times New Roman" w:cs="Times New Roman"/>
          <w:sz w:val="24"/>
          <w:szCs w:val="24"/>
        </w:rPr>
        <w:t xml:space="preserve">Согласно расчету истца, после удержания обеспечительного платежа остаток задолженности по арендной плате составляет </w:t>
      </w:r>
      <w:r>
        <w:rPr>
          <w:rFonts w:ascii="Times New Roman" w:hAnsi="Times New Roman" w:cs="Times New Roman"/>
          <w:sz w:val="24"/>
          <w:szCs w:val="24"/>
        </w:rPr>
        <w:t>00 000 руб.</w:t>
      </w:r>
      <w:r w:rsidRPr="00E143F0">
        <w:rPr>
          <w:rFonts w:ascii="Times New Roman" w:hAnsi="Times New Roman" w:cs="Times New Roman"/>
          <w:sz w:val="24"/>
          <w:szCs w:val="24"/>
        </w:rPr>
        <w:t xml:space="preserve">, пеня за просрочку внесения арендной платы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143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00 000 руб.</w:t>
      </w:r>
    </w:p>
    <w:p w:rsidR="0002392E" w:rsidRDefault="00E143F0" w:rsidP="0002392E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43F0">
        <w:rPr>
          <w:rFonts w:ascii="Times New Roman" w:hAnsi="Times New Roman" w:cs="Times New Roman"/>
          <w:sz w:val="24"/>
          <w:szCs w:val="24"/>
        </w:rPr>
        <w:t>В силу ч. 1 ст. 606 Гражданского кодекса Российской Федерации по договору аренды (имущественного найма) арендодатель (</w:t>
      </w:r>
      <w:proofErr w:type="spellStart"/>
      <w:r w:rsidRPr="00E143F0">
        <w:rPr>
          <w:rFonts w:ascii="Times New Roman" w:hAnsi="Times New Roman" w:cs="Times New Roman"/>
          <w:sz w:val="24"/>
          <w:szCs w:val="24"/>
        </w:rPr>
        <w:t>наймодатель</w:t>
      </w:r>
      <w:proofErr w:type="spellEnd"/>
      <w:r w:rsidRPr="00E143F0">
        <w:rPr>
          <w:rFonts w:ascii="Times New Roman" w:hAnsi="Times New Roman" w:cs="Times New Roman"/>
          <w:sz w:val="24"/>
          <w:szCs w:val="24"/>
        </w:rPr>
        <w:t>) обязуется предоставить арендатору (нанимателю) имущество за плату во временное владение и пользование или во временное пользование.</w:t>
      </w:r>
      <w:r w:rsidR="0002392E">
        <w:rPr>
          <w:rFonts w:ascii="Times New Roman" w:hAnsi="Times New Roman" w:cs="Times New Roman"/>
          <w:sz w:val="24"/>
          <w:szCs w:val="24"/>
        </w:rPr>
        <w:t xml:space="preserve"> </w:t>
      </w:r>
      <w:r w:rsidRPr="00E143F0">
        <w:rPr>
          <w:rFonts w:ascii="Times New Roman" w:hAnsi="Times New Roman" w:cs="Times New Roman"/>
          <w:sz w:val="24"/>
          <w:szCs w:val="24"/>
        </w:rPr>
        <w:t>В силу ч. 1 ст. 309 Гражданского кодекса Российской Федерации обязательства должны исполняться надлежащим образом в соответствии с условиями обязательства и требованиями закона, иных правовых актов, а при отсутствии таких условий и требований - в соответствии с обычаями или иными обычно предъявляемыми требованиями.</w:t>
      </w:r>
      <w:r w:rsidR="0002392E">
        <w:rPr>
          <w:rFonts w:ascii="Times New Roman" w:hAnsi="Times New Roman" w:cs="Times New Roman"/>
          <w:sz w:val="24"/>
          <w:szCs w:val="24"/>
        </w:rPr>
        <w:t xml:space="preserve"> </w:t>
      </w:r>
      <w:r w:rsidRPr="00E143F0">
        <w:rPr>
          <w:rFonts w:ascii="Times New Roman" w:hAnsi="Times New Roman" w:cs="Times New Roman"/>
          <w:sz w:val="24"/>
          <w:szCs w:val="24"/>
        </w:rPr>
        <w:t>В нарушение указанной нормы п. 1 ст. 614 Гражданского кодекса Российской Федерации, ответчик нарушил свою обязанность по внесению арендной платы, вносил ее не в полном объеме, с нарушением сроков оплаты, таким образом, сформировалась просрочка по уплате арендных платежей.</w:t>
      </w:r>
      <w:r w:rsidR="0002392E">
        <w:rPr>
          <w:rFonts w:ascii="Times New Roman" w:hAnsi="Times New Roman" w:cs="Times New Roman"/>
          <w:sz w:val="24"/>
          <w:szCs w:val="24"/>
        </w:rPr>
        <w:t xml:space="preserve"> </w:t>
      </w:r>
      <w:r w:rsidRPr="00E143F0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proofErr w:type="spellStart"/>
      <w:r w:rsidRPr="00E143F0">
        <w:rPr>
          <w:rFonts w:ascii="Times New Roman" w:hAnsi="Times New Roman" w:cs="Times New Roman"/>
          <w:sz w:val="24"/>
          <w:szCs w:val="24"/>
        </w:rPr>
        <w:t>абз</w:t>
      </w:r>
      <w:proofErr w:type="spellEnd"/>
      <w:r w:rsidRPr="00E143F0">
        <w:rPr>
          <w:rFonts w:ascii="Times New Roman" w:hAnsi="Times New Roman" w:cs="Times New Roman"/>
          <w:sz w:val="24"/>
          <w:szCs w:val="24"/>
        </w:rPr>
        <w:t>. 10 ст. 12 Гражданского кодекса Российской Федерации среди способов защиты гражданских прав предусмотрено взыскание неустойки.</w:t>
      </w:r>
      <w:r w:rsidR="0002392E">
        <w:rPr>
          <w:rFonts w:ascii="Times New Roman" w:hAnsi="Times New Roman" w:cs="Times New Roman"/>
          <w:sz w:val="24"/>
          <w:szCs w:val="24"/>
        </w:rPr>
        <w:t xml:space="preserve"> </w:t>
      </w:r>
      <w:r w:rsidRPr="00E143F0">
        <w:rPr>
          <w:rFonts w:ascii="Times New Roman" w:hAnsi="Times New Roman" w:cs="Times New Roman"/>
          <w:sz w:val="24"/>
          <w:szCs w:val="24"/>
        </w:rPr>
        <w:t>Согласно п. 1 ст. 330 Гражданского кодекса Российской Федерации неустойкой (штрафом, пеней) признается определенная законом или договором денежная сумма, которую должник обязан уплатить кредитору в случае неисполнения или ненадлежащего исполнения обязательства, в частности в случае просрочки исполнения. По требованию об уплате неустойки кредитор не обязан доказывать причинение ему убытков.</w:t>
      </w:r>
    </w:p>
    <w:p w:rsidR="0002392E" w:rsidRDefault="007E14BF" w:rsidP="0002392E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43F0">
        <w:rPr>
          <w:rFonts w:ascii="Times New Roman" w:hAnsi="Times New Roman" w:cs="Times New Roman"/>
          <w:sz w:val="24"/>
          <w:szCs w:val="24"/>
        </w:rPr>
        <w:t xml:space="preserve">На основании вышеизложенного и руководствуясь ст. ст. 98, 131, 132 Гражданского процессуального кодекса Российской Федерации, </w:t>
      </w:r>
    </w:p>
    <w:p w:rsidR="007E14BF" w:rsidRDefault="007E14BF" w:rsidP="0002392E">
      <w:pPr>
        <w:pStyle w:val="ConsPlusNormal"/>
        <w:spacing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E143F0">
        <w:rPr>
          <w:rFonts w:ascii="Times New Roman" w:hAnsi="Times New Roman" w:cs="Times New Roman"/>
          <w:sz w:val="24"/>
          <w:szCs w:val="24"/>
        </w:rPr>
        <w:t>прошу:</w:t>
      </w:r>
    </w:p>
    <w:p w:rsidR="0002392E" w:rsidRDefault="0002392E" w:rsidP="000239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92E">
        <w:rPr>
          <w:rFonts w:ascii="Times New Roman" w:hAnsi="Times New Roman" w:cs="Times New Roman"/>
          <w:sz w:val="24"/>
          <w:szCs w:val="24"/>
        </w:rPr>
        <w:t>Взыскать с Петрова Петра Петровича, Дата рождения 00.00.0000, Паспорт 0000 000002, ИНН 000000000002 в пользу Иванова Ивана Ивановича, Дата рождения 00.00.0000, Паспорт 0000 000001, ИНН 000000000001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392E">
        <w:rPr>
          <w:rFonts w:ascii="Times New Roman" w:hAnsi="Times New Roman" w:cs="Times New Roman"/>
          <w:sz w:val="24"/>
          <w:szCs w:val="24"/>
        </w:rPr>
        <w:t xml:space="preserve">задолженность по арендной плате в размере </w:t>
      </w:r>
      <w:r>
        <w:rPr>
          <w:rFonts w:ascii="Times New Roman" w:hAnsi="Times New Roman" w:cs="Times New Roman"/>
          <w:sz w:val="24"/>
          <w:szCs w:val="24"/>
        </w:rPr>
        <w:t xml:space="preserve">00 0000 руб., </w:t>
      </w:r>
      <w:r w:rsidRPr="0002392E">
        <w:rPr>
          <w:rFonts w:ascii="Times New Roman" w:hAnsi="Times New Roman" w:cs="Times New Roman"/>
          <w:sz w:val="24"/>
          <w:szCs w:val="24"/>
        </w:rPr>
        <w:t xml:space="preserve">пеню в размере </w:t>
      </w:r>
      <w:r>
        <w:rPr>
          <w:rFonts w:ascii="Times New Roman" w:hAnsi="Times New Roman" w:cs="Times New Roman"/>
          <w:sz w:val="24"/>
          <w:szCs w:val="24"/>
        </w:rPr>
        <w:t>0 0000 руб.</w:t>
      </w:r>
      <w:r w:rsidRPr="0002392E">
        <w:rPr>
          <w:rFonts w:ascii="Times New Roman" w:hAnsi="Times New Roman" w:cs="Times New Roman"/>
          <w:sz w:val="24"/>
          <w:szCs w:val="24"/>
        </w:rPr>
        <w:t xml:space="preserve">, расходы по оплате государственной пошлины в размере </w:t>
      </w:r>
      <w:r>
        <w:rPr>
          <w:rFonts w:ascii="Times New Roman" w:hAnsi="Times New Roman" w:cs="Times New Roman"/>
          <w:sz w:val="24"/>
          <w:szCs w:val="24"/>
        </w:rPr>
        <w:t xml:space="preserve">0 0000 руб. </w:t>
      </w:r>
      <w:r w:rsidRPr="0002392E">
        <w:rPr>
          <w:rFonts w:ascii="Times New Roman" w:hAnsi="Times New Roman" w:cs="Times New Roman"/>
          <w:sz w:val="24"/>
          <w:szCs w:val="24"/>
        </w:rPr>
        <w:t xml:space="preserve">Всего в сумме </w:t>
      </w:r>
      <w:r>
        <w:rPr>
          <w:rFonts w:ascii="Times New Roman" w:hAnsi="Times New Roman" w:cs="Times New Roman"/>
          <w:sz w:val="24"/>
          <w:szCs w:val="24"/>
        </w:rPr>
        <w:t xml:space="preserve">00 0000 </w:t>
      </w:r>
      <w:proofErr w:type="gramStart"/>
      <w:r>
        <w:rPr>
          <w:rFonts w:ascii="Times New Roman" w:hAnsi="Times New Roman" w:cs="Times New Roman"/>
          <w:sz w:val="24"/>
          <w:szCs w:val="24"/>
        </w:rPr>
        <w:t>руб.</w:t>
      </w:r>
      <w:r w:rsidRPr="0002392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2392E" w:rsidRPr="00E143F0" w:rsidRDefault="0002392E" w:rsidP="000239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14BF" w:rsidRPr="00E143F0" w:rsidRDefault="007E14BF" w:rsidP="000239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3F0">
        <w:rPr>
          <w:rFonts w:ascii="Times New Roman" w:hAnsi="Times New Roman" w:cs="Times New Roman"/>
          <w:sz w:val="24"/>
          <w:szCs w:val="24"/>
        </w:rPr>
        <w:t>Приложение:</w:t>
      </w:r>
    </w:p>
    <w:p w:rsidR="007E14BF" w:rsidRPr="00E143F0" w:rsidRDefault="0002392E" w:rsidP="000239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7E14BF" w:rsidRPr="00E143F0">
        <w:rPr>
          <w:rFonts w:ascii="Times New Roman" w:hAnsi="Times New Roman" w:cs="Times New Roman"/>
          <w:sz w:val="24"/>
          <w:szCs w:val="24"/>
        </w:rPr>
        <w:t>окумент, подтверждающий уплату государственной пошлины.</w:t>
      </w:r>
    </w:p>
    <w:p w:rsidR="007E14BF" w:rsidRPr="00E143F0" w:rsidRDefault="0002392E" w:rsidP="000239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Досудебная претензия с квитанцией об отправке – 1 экз. копия</w:t>
      </w:r>
    </w:p>
    <w:p w:rsidR="007E14BF" w:rsidRPr="00E143F0" w:rsidRDefault="0002392E" w:rsidP="000239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7E14BF" w:rsidRPr="00E143F0">
        <w:rPr>
          <w:rFonts w:ascii="Times New Roman" w:hAnsi="Times New Roman" w:cs="Times New Roman"/>
          <w:sz w:val="24"/>
          <w:szCs w:val="24"/>
        </w:rPr>
        <w:t>асчет взыскиваемой или оспариваемой денежной суммы.</w:t>
      </w:r>
    </w:p>
    <w:p w:rsidR="007E14BF" w:rsidRPr="00E143F0" w:rsidRDefault="0002392E" w:rsidP="000239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7E14BF" w:rsidRPr="00E143F0">
        <w:rPr>
          <w:rFonts w:ascii="Times New Roman" w:hAnsi="Times New Roman" w:cs="Times New Roman"/>
          <w:sz w:val="24"/>
          <w:szCs w:val="24"/>
        </w:rPr>
        <w:t>ведомление о вручении копий искового заявления ответчику.</w:t>
      </w:r>
    </w:p>
    <w:p w:rsidR="007E14BF" w:rsidRDefault="0002392E" w:rsidP="000239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 аренды – 1 экз. копия</w:t>
      </w:r>
    </w:p>
    <w:p w:rsidR="0002392E" w:rsidRDefault="0002392E" w:rsidP="000239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Соглашение к договору аренды – 1 экз. копия</w:t>
      </w:r>
    </w:p>
    <w:p w:rsidR="0002392E" w:rsidRPr="00E143F0" w:rsidRDefault="0002392E" w:rsidP="000239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 приема передачи – 1 экз. копия</w:t>
      </w:r>
    </w:p>
    <w:p w:rsidR="0002392E" w:rsidRDefault="0002392E" w:rsidP="000239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14BF" w:rsidRPr="00E143F0" w:rsidRDefault="007E14BF" w:rsidP="000239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3F0">
        <w:rPr>
          <w:rFonts w:ascii="Times New Roman" w:hAnsi="Times New Roman" w:cs="Times New Roman"/>
          <w:sz w:val="24"/>
          <w:szCs w:val="24"/>
        </w:rPr>
        <w:t xml:space="preserve">Истец </w:t>
      </w:r>
      <w:r w:rsidRPr="00E143F0">
        <w:rPr>
          <w:rFonts w:ascii="Times New Roman" w:hAnsi="Times New Roman" w:cs="Times New Roman"/>
          <w:i/>
          <w:sz w:val="24"/>
          <w:szCs w:val="24"/>
        </w:rPr>
        <w:t xml:space="preserve">Иванов </w:t>
      </w:r>
      <w:proofErr w:type="spellStart"/>
      <w:r w:rsidRPr="00E143F0">
        <w:rPr>
          <w:rFonts w:ascii="Times New Roman" w:hAnsi="Times New Roman" w:cs="Times New Roman"/>
          <w:sz w:val="24"/>
          <w:szCs w:val="24"/>
        </w:rPr>
        <w:t>Иванов</w:t>
      </w:r>
      <w:proofErr w:type="spellEnd"/>
      <w:r w:rsidRPr="00E143F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143F0">
        <w:rPr>
          <w:rFonts w:ascii="Times New Roman" w:hAnsi="Times New Roman" w:cs="Times New Roman"/>
          <w:sz w:val="24"/>
          <w:szCs w:val="24"/>
        </w:rPr>
        <w:t>И.И.</w:t>
      </w:r>
    </w:p>
    <w:p w:rsidR="0002392E" w:rsidRDefault="0002392E" w:rsidP="000239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3558" w:rsidRPr="00E143F0" w:rsidRDefault="0002392E" w:rsidP="000239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 декабря </w:t>
      </w:r>
      <w:r w:rsidR="007E14BF" w:rsidRPr="00E143F0">
        <w:rPr>
          <w:rFonts w:ascii="Times New Roman" w:hAnsi="Times New Roman" w:cs="Times New Roman"/>
          <w:sz w:val="24"/>
          <w:szCs w:val="24"/>
        </w:rPr>
        <w:t>2024 г.</w:t>
      </w:r>
    </w:p>
    <w:sectPr w:rsidR="00613558" w:rsidRPr="00E143F0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1F03" w:rsidRDefault="006D1F03" w:rsidP="0002392E">
      <w:pPr>
        <w:spacing w:after="0" w:line="240" w:lineRule="auto"/>
      </w:pPr>
      <w:r>
        <w:separator/>
      </w:r>
    </w:p>
  </w:endnote>
  <w:endnote w:type="continuationSeparator" w:id="0">
    <w:p w:rsidR="006D1F03" w:rsidRDefault="006D1F03" w:rsidP="00023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749626942"/>
      <w:docPartObj>
        <w:docPartGallery w:val="Page Numbers (Bottom of Page)"/>
        <w:docPartUnique/>
      </w:docPartObj>
    </w:sdtPr>
    <w:sdtEndPr/>
    <w:sdtContent>
      <w:p w:rsidR="0002392E" w:rsidRPr="0002392E" w:rsidRDefault="0002392E" w:rsidP="0002392E">
        <w:pPr>
          <w:pStyle w:val="a6"/>
          <w:jc w:val="right"/>
          <w:rPr>
            <w:rFonts w:ascii="Times New Roman" w:hAnsi="Times New Roman" w:cs="Times New Roman"/>
          </w:rPr>
        </w:pPr>
        <w:r w:rsidRPr="0002392E">
          <w:rPr>
            <w:rFonts w:ascii="Times New Roman" w:hAnsi="Times New Roman" w:cs="Times New Roman"/>
          </w:rPr>
          <w:fldChar w:fldCharType="begin"/>
        </w:r>
        <w:r w:rsidRPr="0002392E">
          <w:rPr>
            <w:rFonts w:ascii="Times New Roman" w:hAnsi="Times New Roman" w:cs="Times New Roman"/>
          </w:rPr>
          <w:instrText>PAGE   \* MERGEFORMAT</w:instrText>
        </w:r>
        <w:r w:rsidRPr="0002392E">
          <w:rPr>
            <w:rFonts w:ascii="Times New Roman" w:hAnsi="Times New Roman" w:cs="Times New Roman"/>
          </w:rPr>
          <w:fldChar w:fldCharType="separate"/>
        </w:r>
        <w:r w:rsidR="00786CB3">
          <w:rPr>
            <w:rFonts w:ascii="Times New Roman" w:hAnsi="Times New Roman" w:cs="Times New Roman"/>
            <w:noProof/>
          </w:rPr>
          <w:t>3</w:t>
        </w:r>
        <w:r w:rsidRPr="0002392E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1F03" w:rsidRDefault="006D1F03" w:rsidP="0002392E">
      <w:pPr>
        <w:spacing w:after="0" w:line="240" w:lineRule="auto"/>
      </w:pPr>
      <w:r>
        <w:separator/>
      </w:r>
    </w:p>
  </w:footnote>
  <w:footnote w:type="continuationSeparator" w:id="0">
    <w:p w:rsidR="006D1F03" w:rsidRDefault="006D1F03" w:rsidP="000239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4D9"/>
    <w:rsid w:val="0002392E"/>
    <w:rsid w:val="002B4825"/>
    <w:rsid w:val="005A48BF"/>
    <w:rsid w:val="00613558"/>
    <w:rsid w:val="00657517"/>
    <w:rsid w:val="006D1F03"/>
    <w:rsid w:val="00786CB3"/>
    <w:rsid w:val="007E14BF"/>
    <w:rsid w:val="009554D9"/>
    <w:rsid w:val="00BB05BA"/>
    <w:rsid w:val="00E14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1B0F2"/>
  <w15:chartTrackingRefBased/>
  <w15:docId w15:val="{1FD0E011-90F1-406A-A8ED-C3EABDF52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955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955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554D9"/>
    <w:rPr>
      <w:color w:val="0000FF"/>
      <w:u w:val="single"/>
    </w:rPr>
  </w:style>
  <w:style w:type="paragraph" w:customStyle="1" w:styleId="ConsPlusNormal">
    <w:name w:val="ConsPlusNormal"/>
    <w:rsid w:val="007E14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rsid w:val="007E14BF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0239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2392E"/>
  </w:style>
  <w:style w:type="paragraph" w:styleId="a6">
    <w:name w:val="footer"/>
    <w:basedOn w:val="a"/>
    <w:link w:val="a7"/>
    <w:uiPriority w:val="99"/>
    <w:unhideWhenUsed/>
    <w:rsid w:val="000239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239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dc:description/>
  <cp:lastModifiedBy>Oleg</cp:lastModifiedBy>
  <cp:revision>3</cp:revision>
  <dcterms:created xsi:type="dcterms:W3CDTF">2024-12-10T12:39:00Z</dcterms:created>
  <dcterms:modified xsi:type="dcterms:W3CDTF">2024-12-11T06:28:00Z</dcterms:modified>
</cp:coreProperties>
</file>