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В __________________________________</w:t>
      </w: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_____ районный суд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Истец</w:t>
      </w: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________________________________ (Ф.И.О.)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рождения: _______________________________,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место жительства или место пребывания: _______________,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 (серия и номер документа, удостоверяющего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личность/СНИЛС/ИНН/серия и номер водительского удостоверения/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серия и номер свидетельства о регистрации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транспортного средства): _____________________________,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телефон: _____________________________________________,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эл. почта: ____________________________________________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Ответчик</w:t>
      </w: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 (Ф.И.О.)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адрес: _______________________________________________,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телефон: _____________________________________________,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эл. почта: ____________________________________________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сковое заявление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признании расписки недействительной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2B0" w:rsidRPr="005C12B0" w:rsidRDefault="005C12B0" w:rsidP="005C12B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5C12B0">
        <w:rPr>
          <w:color w:val="000000" w:themeColor="text1"/>
          <w:sz w:val="24"/>
          <w:szCs w:val="24"/>
        </w:rPr>
        <w:t xml:space="preserve">Ответчиком предъявлено к Истцу требование о взыскании задолженности по договору займа в размере </w:t>
      </w:r>
      <w:r w:rsidRPr="005C12B0">
        <w:rPr>
          <w:color w:val="000000" w:themeColor="text1"/>
          <w:sz w:val="24"/>
          <w:szCs w:val="24"/>
        </w:rPr>
        <w:t>__________</w:t>
      </w:r>
      <w:r w:rsidRPr="005C12B0">
        <w:rPr>
          <w:color w:val="000000" w:themeColor="text1"/>
          <w:sz w:val="24"/>
          <w:szCs w:val="24"/>
        </w:rPr>
        <w:t xml:space="preserve"> руб., полученных им по расписке от </w:t>
      </w:r>
      <w:r w:rsidRPr="005C12B0">
        <w:rPr>
          <w:color w:val="000000" w:themeColor="text1"/>
          <w:sz w:val="24"/>
          <w:szCs w:val="24"/>
        </w:rPr>
        <w:t>«__</w:t>
      </w:r>
      <w:proofErr w:type="gramStart"/>
      <w:r w:rsidRPr="005C12B0">
        <w:rPr>
          <w:color w:val="000000" w:themeColor="text1"/>
          <w:sz w:val="24"/>
          <w:szCs w:val="24"/>
        </w:rPr>
        <w:t>_»_</w:t>
      </w:r>
      <w:proofErr w:type="gramEnd"/>
      <w:r w:rsidRPr="005C12B0">
        <w:rPr>
          <w:color w:val="000000" w:themeColor="text1"/>
          <w:sz w:val="24"/>
          <w:szCs w:val="24"/>
        </w:rPr>
        <w:t>__________20___</w:t>
      </w:r>
      <w:r w:rsidRPr="005C12B0">
        <w:rPr>
          <w:color w:val="000000" w:themeColor="text1"/>
          <w:sz w:val="24"/>
          <w:szCs w:val="24"/>
        </w:rPr>
        <w:t xml:space="preserve"> г. Данное требование подтверждается претензией от «___»___________20___ г., направленной </w:t>
      </w:r>
      <w:r w:rsidRPr="005C12B0">
        <w:rPr>
          <w:color w:val="000000" w:themeColor="text1"/>
          <w:sz w:val="24"/>
          <w:szCs w:val="24"/>
        </w:rPr>
        <w:t>О</w:t>
      </w:r>
      <w:r w:rsidRPr="005C12B0">
        <w:rPr>
          <w:color w:val="000000" w:themeColor="text1"/>
          <w:sz w:val="24"/>
          <w:szCs w:val="24"/>
        </w:rPr>
        <w:t>тветчиком в мой адрес.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мнению </w:t>
      </w:r>
      <w:proofErr w:type="gramStart"/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Истца</w:t>
      </w:r>
      <w:proofErr w:type="gramEnd"/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расписка является недействительной по следующим основаниям: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Денежные средства фактически не передавались Истцом Ответчику (договор займа является безденежным)/расписка написана Ответчиком под давлением и угрозами Истца/договор займа является мнимой сделкой, что подтверждается: </w:t>
      </w:r>
      <w:proofErr w:type="spellStart"/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флеш</w:t>
      </w:r>
      <w:proofErr w:type="spellEnd"/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-носителем с записью разговора сторон, представленным Ответчиком/заключением судебной экспертизы аудиозаписи разговора сторон/распиской, из текста которой следует, что крупная сумма займа предоставлена на короткий срок (сумма займа является исключительно крупной)/платежными поручениями с отметками банка, свидетельствующими о том, что платежи по расписке осуществлялись в пользу третьих лиц/объяснениями Истца, свидетельствующими о том, что расписка составлялась не в дату передачи денежных средств, а была составлена позже/объяснениями сторон, из которых следует, что заимодавец и заемщик не были знакомы и не встречались.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4" w:history="1">
        <w:r w:rsidRPr="005C12B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812</w:t>
        </w:r>
      </w:hyperlink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ГК РФ заемщик вправе доказывать, что предмет договора займа в действительности не поступил в его распоряжение или поступил не полностью (оспаривание займа по безденежности).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Договор займа является притворной сделкой, денежные средства по расписке переданы во исполнение другого договора, о чем свидетельствуют: текст расписки, в которой в качестве основания передачи денежных средств указано на получение их от совместной деятельности/объяснения сторон, из которых следует, что денежные средства передавались для совместного участия в бизнес-проекте/другие доказательства.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- Из текста расписки не следует, что Ответчик обязуется вернуть Истцу денежные средства/расписка не содержит существенных условий договора займа.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5" w:history="1">
        <w:r w:rsidRPr="005C12B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807</w:t>
        </w:r>
      </w:hyperlink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ГК РФ по договору займа одна сторона (заимодавец) передает или обязуется передать в собственность другой стороне (заемщику) деньги, вещи, </w:t>
      </w: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определенные родовыми признаками, или ценные бумаги, а заемщик обязуется возвратить заимодавцу такую же сумму денег (сумму займа) или равное количество полученных им вещей того же рода и качества л</w:t>
      </w:r>
      <w:bookmarkStart w:id="0" w:name="_GoBack"/>
      <w:bookmarkEnd w:id="0"/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ибо таких же ценных бумаг.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И (ИЛИ)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- Ответчик не подписывал расписку, что подтверждается заключением почерковедческой экспертизы.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вышеизложенного, руководствуясь </w:t>
      </w:r>
      <w:hyperlink r:id="rId6" w:history="1">
        <w:r w:rsidRPr="005C12B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807</w:t>
        </w:r>
      </w:hyperlink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5C12B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 ст. 808</w:t>
        </w:r>
      </w:hyperlink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5C12B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812</w:t>
        </w:r>
      </w:hyperlink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ГК РФ, а также </w:t>
      </w:r>
      <w:hyperlink r:id="rId9" w:history="1">
        <w:r w:rsidRPr="005C12B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 ч. 2 ст. 149</w:t>
        </w:r>
      </w:hyperlink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ГПК РФ, 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ПРОШУ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5C12B0">
        <w:rPr>
          <w:rFonts w:ascii="Times New Roman" w:hAnsi="Times New Roman" w:cs="Times New Roman"/>
          <w:bCs/>
          <w:color w:val="000000" w:themeColor="text1"/>
          <w:szCs w:val="24"/>
        </w:rPr>
        <w:t xml:space="preserve">признать расписку от </w:t>
      </w:r>
      <w:r w:rsidRPr="005C12B0">
        <w:rPr>
          <w:rFonts w:ascii="Times New Roman" w:hAnsi="Times New Roman" w:cs="Times New Roman"/>
          <w:bCs/>
          <w:color w:val="000000" w:themeColor="text1"/>
          <w:szCs w:val="24"/>
        </w:rPr>
        <w:t>«__</w:t>
      </w:r>
      <w:proofErr w:type="gramStart"/>
      <w:r w:rsidRPr="005C12B0">
        <w:rPr>
          <w:rFonts w:ascii="Times New Roman" w:hAnsi="Times New Roman" w:cs="Times New Roman"/>
          <w:bCs/>
          <w:color w:val="000000" w:themeColor="text1"/>
          <w:szCs w:val="24"/>
        </w:rPr>
        <w:t>_»_</w:t>
      </w:r>
      <w:proofErr w:type="gramEnd"/>
      <w:r w:rsidRPr="005C12B0">
        <w:rPr>
          <w:rFonts w:ascii="Times New Roman" w:hAnsi="Times New Roman" w:cs="Times New Roman"/>
          <w:bCs/>
          <w:color w:val="000000" w:themeColor="text1"/>
          <w:szCs w:val="24"/>
        </w:rPr>
        <w:t>__________20___г.</w:t>
      </w:r>
      <w:r w:rsidRPr="005C12B0">
        <w:rPr>
          <w:rFonts w:ascii="Times New Roman" w:hAnsi="Times New Roman" w:cs="Times New Roman"/>
          <w:bCs/>
          <w:color w:val="000000" w:themeColor="text1"/>
          <w:szCs w:val="24"/>
        </w:rPr>
        <w:t xml:space="preserve"> об обязательстве </w:t>
      </w:r>
      <w:r w:rsidRPr="005C12B0">
        <w:rPr>
          <w:rFonts w:ascii="Times New Roman" w:hAnsi="Times New Roman" w:cs="Times New Roman"/>
          <w:bCs/>
          <w:color w:val="000000" w:themeColor="text1"/>
          <w:szCs w:val="24"/>
        </w:rPr>
        <w:t>______________________</w:t>
      </w:r>
      <w:r w:rsidRPr="005C12B0">
        <w:rPr>
          <w:rFonts w:ascii="Times New Roman" w:hAnsi="Times New Roman" w:cs="Times New Roman"/>
          <w:bCs/>
          <w:color w:val="000000" w:themeColor="text1"/>
          <w:szCs w:val="24"/>
        </w:rPr>
        <w:t xml:space="preserve"> выплатить </w:t>
      </w:r>
      <w:r w:rsidRPr="005C12B0">
        <w:rPr>
          <w:rFonts w:ascii="Times New Roman" w:hAnsi="Times New Roman" w:cs="Times New Roman"/>
          <w:bCs/>
          <w:color w:val="000000" w:themeColor="text1"/>
          <w:szCs w:val="24"/>
        </w:rPr>
        <w:t>_______________</w:t>
      </w:r>
      <w:r w:rsidRPr="005C12B0">
        <w:rPr>
          <w:rFonts w:ascii="Times New Roman" w:hAnsi="Times New Roman" w:cs="Times New Roman"/>
          <w:bCs/>
          <w:color w:val="000000" w:themeColor="text1"/>
          <w:szCs w:val="24"/>
        </w:rPr>
        <w:t xml:space="preserve"> денежные средства в размере </w:t>
      </w:r>
      <w:r w:rsidRPr="005C12B0">
        <w:rPr>
          <w:rFonts w:ascii="Times New Roman" w:hAnsi="Times New Roman" w:cs="Times New Roman"/>
          <w:color w:val="000000" w:themeColor="text1"/>
          <w:szCs w:val="24"/>
        </w:rPr>
        <w:t>_______________</w:t>
      </w:r>
      <w:r w:rsidRPr="005C12B0">
        <w:rPr>
          <w:rFonts w:ascii="Times New Roman" w:hAnsi="Times New Roman" w:cs="Times New Roman"/>
          <w:color w:val="000000" w:themeColor="text1"/>
          <w:szCs w:val="24"/>
        </w:rPr>
        <w:t xml:space="preserve"> руб., недействительной</w:t>
      </w:r>
      <w:r w:rsidRPr="005C12B0">
        <w:rPr>
          <w:rFonts w:ascii="Times New Roman" w:hAnsi="Times New Roman" w:cs="Times New Roman"/>
          <w:bCs/>
          <w:color w:val="000000" w:themeColor="text1"/>
          <w:szCs w:val="24"/>
        </w:rPr>
        <w:t>.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5C12B0">
        <w:rPr>
          <w:rFonts w:ascii="Times New Roman" w:hAnsi="Times New Roman" w:cs="Times New Roman"/>
          <w:bCs/>
          <w:color w:val="000000" w:themeColor="text1"/>
          <w:szCs w:val="24"/>
        </w:rPr>
        <w:t>Приложение: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5C12B0">
        <w:rPr>
          <w:rFonts w:ascii="Times New Roman" w:hAnsi="Times New Roman" w:cs="Times New Roman"/>
          <w:bCs/>
          <w:color w:val="000000" w:themeColor="text1"/>
          <w:szCs w:val="24"/>
        </w:rPr>
        <w:t>1. Копия расписки.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bCs/>
          <w:color w:val="000000" w:themeColor="text1"/>
          <w:szCs w:val="24"/>
        </w:rPr>
        <w:t xml:space="preserve">2. </w:t>
      </w: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Доказательства, подтверждающие обстоятельства, на которых </w:t>
      </w: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Истец</w:t>
      </w: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основывает свои возражения: </w:t>
      </w:r>
      <w:proofErr w:type="spellStart"/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флеш</w:t>
      </w:r>
      <w:proofErr w:type="spellEnd"/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-носитель с записью разговора сторон/заключение судебной экспертизы аудиозаписи разговора сторон/платежные поручения с отметками банка, свидетельствующие о том, что платежи по расписке осуществлялись в пользу третьих лиц/заключение почерко</w:t>
      </w: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ведческой экспертизы/документы</w:t>
      </w: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/другие </w:t>
      </w: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документы.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5C12B0">
        <w:rPr>
          <w:rFonts w:ascii="Times New Roman" w:hAnsi="Times New Roman" w:cs="Times New Roman"/>
          <w:bCs/>
          <w:color w:val="000000" w:themeColor="text1"/>
          <w:szCs w:val="24"/>
        </w:rPr>
        <w:t>3. Документ об уплате госпошлины.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5C12B0">
        <w:rPr>
          <w:rFonts w:ascii="Times New Roman" w:hAnsi="Times New Roman" w:cs="Times New Roman"/>
          <w:bCs/>
          <w:color w:val="000000" w:themeColor="text1"/>
          <w:szCs w:val="24"/>
        </w:rPr>
        <w:t>4. Почтовая квитанция о направлении копии искового заявления ответчику.</w:t>
      </w:r>
    </w:p>
    <w:p w:rsidR="005C12B0" w:rsidRPr="005C12B0" w:rsidRDefault="005C12B0" w:rsidP="005C12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"___" __________ ____ г.</w:t>
      </w: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Ответчик (представитель): __________________ (подпись) __________________ (Ф.И.О.)</w:t>
      </w:r>
    </w:p>
    <w:p w:rsidR="000C55D6" w:rsidRPr="005C12B0" w:rsidRDefault="005C12B0" w:rsidP="005C12B0">
      <w:pPr>
        <w:spacing w:after="0" w:line="240" w:lineRule="auto"/>
        <w:rPr>
          <w:color w:val="000000" w:themeColor="text1"/>
        </w:rPr>
      </w:pPr>
    </w:p>
    <w:p w:rsidR="005C12B0" w:rsidRPr="005C12B0" w:rsidRDefault="005C12B0" w:rsidP="005C1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B0">
        <w:rPr>
          <w:rFonts w:ascii="Times New Roman" w:hAnsi="Times New Roman" w:cs="Times New Roman"/>
          <w:color w:val="000000" w:themeColor="text1"/>
          <w:sz w:val="24"/>
          <w:szCs w:val="24"/>
        </w:rPr>
        <w:t>"___" __________ ____ г.</w:t>
      </w:r>
    </w:p>
    <w:p w:rsidR="005C12B0" w:rsidRPr="005C12B0" w:rsidRDefault="005C12B0" w:rsidP="005C12B0">
      <w:pPr>
        <w:spacing w:after="0" w:line="240" w:lineRule="auto"/>
        <w:rPr>
          <w:color w:val="000000" w:themeColor="text1"/>
        </w:rPr>
      </w:pPr>
    </w:p>
    <w:sectPr w:rsidR="005C12B0" w:rsidRPr="005C12B0" w:rsidSect="0057067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B3"/>
    <w:rsid w:val="00091314"/>
    <w:rsid w:val="004826B3"/>
    <w:rsid w:val="00531BC6"/>
    <w:rsid w:val="005C12B0"/>
    <w:rsid w:val="00BB2A51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2829"/>
  <w15:chartTrackingRefBased/>
  <w15:docId w15:val="{54FDC9F6-C553-4C9B-BF88-05D0924C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  <w:style w:type="paragraph" w:customStyle="1" w:styleId="ConsPlusNormal">
    <w:name w:val="ConsPlusNormal"/>
    <w:rsid w:val="005C12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5ED19124204A86B9920D2AF4AA20AF85B6957AF93E0EBDB39A647B398D98D100159B31A8813326851EBAE936513FCD49FAAD49C8R1q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5ED19124204A86B9920D2AF4AA20AF85B6957AF93E0EBDB39A647B398D98D100159B32A9833C76D051BBB5700D2CCF48FAAF41D41E94FFRBqA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5ED19124204A86B9920D2AF4AA20AF85B6957AF93E0EBDB39A647B398D98D100159B32A9833C71DD51BBB5700D2CCF48FAAF41D41E94FFRBqA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75ED19124204A86B9920D2AF4AA20AF85B6957AF93E0EBDB39A647B398D98D100159B32A18B3326851EBAE936513FCD49FAAD49C8R1q9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75ED19124204A86B9920D2AF4AA20AF85B6957AF93E0EBDB39A647B398D98D100159B31A8813326851EBAE936513FCD49FAAD49C8R1q9K" TargetMode="External"/><Relationship Id="rId9" Type="http://schemas.openxmlformats.org/officeDocument/2006/relationships/hyperlink" Target="consultantplus://offline/ref=B75ED19124204A86B9920D2AF4AA20AF84BF947AFC390EBDB39A647B398D98D100159B32A9823F71D651BBB5700D2CCF48FAAF41D41E94FFRBq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2025-08-29T10:42:00Z</dcterms:created>
  <dcterms:modified xsi:type="dcterms:W3CDTF">2025-08-29T10:48:00Z</dcterms:modified>
</cp:coreProperties>
</file>