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A9" w:rsidRPr="00D95DA9" w:rsidRDefault="00D95DA9" w:rsidP="00D95DA9">
      <w:pPr>
        <w:autoSpaceDE w:val="0"/>
        <w:autoSpaceDN w:val="0"/>
        <w:adjustRightInd w:val="0"/>
        <w:spacing w:after="0" w:line="240" w:lineRule="auto"/>
        <w:jc w:val="right"/>
        <w:rPr>
          <w:rFonts w:ascii="Arial" w:hAnsi="Arial" w:cs="Arial"/>
          <w:sz w:val="20"/>
          <w:szCs w:val="20"/>
        </w:rPr>
      </w:pPr>
      <w:r w:rsidRPr="00D95DA9">
        <w:rPr>
          <w:rFonts w:ascii="Arial" w:hAnsi="Arial" w:cs="Arial"/>
          <w:sz w:val="20"/>
          <w:szCs w:val="20"/>
        </w:rPr>
        <w:t>Утверждаю</w:t>
      </w:r>
    </w:p>
    <w:p w:rsidR="00D95DA9" w:rsidRPr="00D95DA9" w:rsidRDefault="00D95DA9" w:rsidP="00D95DA9">
      <w:pPr>
        <w:autoSpaceDE w:val="0"/>
        <w:autoSpaceDN w:val="0"/>
        <w:adjustRightInd w:val="0"/>
        <w:spacing w:after="0" w:line="240" w:lineRule="auto"/>
        <w:jc w:val="right"/>
        <w:rPr>
          <w:rFonts w:ascii="Arial" w:hAnsi="Arial" w:cs="Arial"/>
          <w:sz w:val="20"/>
          <w:szCs w:val="20"/>
        </w:rPr>
      </w:pPr>
      <w:r w:rsidRPr="00D95DA9">
        <w:rPr>
          <w:rFonts w:ascii="Arial" w:hAnsi="Arial" w:cs="Arial"/>
          <w:sz w:val="20"/>
          <w:szCs w:val="20"/>
        </w:rPr>
        <w:t>_________________________________</w:t>
      </w:r>
    </w:p>
    <w:p w:rsidR="00D95DA9" w:rsidRPr="00D95DA9" w:rsidRDefault="00D95DA9" w:rsidP="00D95DA9">
      <w:pPr>
        <w:autoSpaceDE w:val="0"/>
        <w:autoSpaceDN w:val="0"/>
        <w:adjustRightInd w:val="0"/>
        <w:spacing w:after="0" w:line="240" w:lineRule="auto"/>
        <w:jc w:val="right"/>
        <w:rPr>
          <w:rFonts w:ascii="Arial" w:hAnsi="Arial" w:cs="Arial"/>
          <w:sz w:val="20"/>
          <w:szCs w:val="20"/>
        </w:rPr>
      </w:pPr>
      <w:r w:rsidRPr="00D95DA9">
        <w:rPr>
          <w:rFonts w:ascii="Arial" w:hAnsi="Arial" w:cs="Arial"/>
          <w:sz w:val="20"/>
          <w:szCs w:val="20"/>
        </w:rPr>
        <w:t>(Ф.И.О., должность руководителя)</w:t>
      </w:r>
    </w:p>
    <w:p w:rsidR="00D95DA9" w:rsidRPr="00D95DA9" w:rsidRDefault="00D95DA9" w:rsidP="00D95DA9">
      <w:pPr>
        <w:autoSpaceDE w:val="0"/>
        <w:autoSpaceDN w:val="0"/>
        <w:adjustRightInd w:val="0"/>
        <w:spacing w:after="0" w:line="240" w:lineRule="auto"/>
        <w:jc w:val="right"/>
        <w:rPr>
          <w:rFonts w:ascii="Arial" w:hAnsi="Arial" w:cs="Arial"/>
          <w:sz w:val="20"/>
          <w:szCs w:val="20"/>
        </w:rPr>
      </w:pPr>
      <w:r w:rsidRPr="00D95DA9">
        <w:rPr>
          <w:rFonts w:ascii="Arial" w:hAnsi="Arial" w:cs="Arial"/>
          <w:sz w:val="20"/>
          <w:szCs w:val="20"/>
        </w:rPr>
        <w:t>"___"________ ____ г.</w:t>
      </w:r>
    </w:p>
    <w:p w:rsidR="00D95DA9" w:rsidRPr="00D95DA9" w:rsidRDefault="00D95DA9" w:rsidP="00D95DA9">
      <w:pPr>
        <w:autoSpaceDE w:val="0"/>
        <w:autoSpaceDN w:val="0"/>
        <w:adjustRightInd w:val="0"/>
        <w:spacing w:after="0" w:line="240" w:lineRule="auto"/>
        <w:ind w:firstLine="540"/>
        <w:jc w:val="both"/>
        <w:outlineLvl w:val="0"/>
        <w:rPr>
          <w:rFonts w:ascii="Arial" w:hAnsi="Arial" w:cs="Arial"/>
          <w:sz w:val="20"/>
          <w:szCs w:val="20"/>
        </w:rPr>
      </w:pPr>
    </w:p>
    <w:p w:rsidR="00D95DA9" w:rsidRPr="00B94513" w:rsidRDefault="00D95DA9" w:rsidP="00D95DA9">
      <w:pPr>
        <w:autoSpaceDE w:val="0"/>
        <w:autoSpaceDN w:val="0"/>
        <w:adjustRightInd w:val="0"/>
        <w:spacing w:after="0" w:line="240" w:lineRule="auto"/>
        <w:jc w:val="center"/>
        <w:rPr>
          <w:rFonts w:ascii="Arial" w:hAnsi="Arial" w:cs="Arial"/>
          <w:b/>
          <w:sz w:val="20"/>
          <w:szCs w:val="20"/>
        </w:rPr>
      </w:pPr>
      <w:r w:rsidRPr="00B94513">
        <w:rPr>
          <w:rFonts w:ascii="Arial" w:hAnsi="Arial" w:cs="Arial"/>
          <w:b/>
          <w:sz w:val="20"/>
          <w:szCs w:val="20"/>
        </w:rPr>
        <w:t xml:space="preserve">Инструкция </w:t>
      </w:r>
    </w:p>
    <w:p w:rsidR="00D95DA9" w:rsidRPr="00B94513" w:rsidRDefault="00D95DA9" w:rsidP="00D95DA9">
      <w:pPr>
        <w:autoSpaceDE w:val="0"/>
        <w:autoSpaceDN w:val="0"/>
        <w:adjustRightInd w:val="0"/>
        <w:spacing w:after="0" w:line="240" w:lineRule="auto"/>
        <w:jc w:val="center"/>
        <w:rPr>
          <w:rFonts w:ascii="Arial" w:hAnsi="Arial" w:cs="Arial"/>
          <w:b/>
          <w:sz w:val="20"/>
          <w:szCs w:val="20"/>
        </w:rPr>
      </w:pPr>
      <w:r w:rsidRPr="00B94513">
        <w:rPr>
          <w:rFonts w:ascii="Arial" w:hAnsi="Arial" w:cs="Arial"/>
          <w:b/>
          <w:sz w:val="20"/>
          <w:szCs w:val="20"/>
        </w:rPr>
        <w:t>по оказанию первой помощи</w:t>
      </w:r>
    </w:p>
    <w:p w:rsidR="00D95DA9" w:rsidRPr="00B94513" w:rsidRDefault="00D95DA9" w:rsidP="00D95DA9">
      <w:pPr>
        <w:autoSpaceDE w:val="0"/>
        <w:autoSpaceDN w:val="0"/>
        <w:adjustRightInd w:val="0"/>
        <w:spacing w:after="0" w:line="240" w:lineRule="auto"/>
        <w:jc w:val="center"/>
        <w:rPr>
          <w:rFonts w:ascii="Arial" w:hAnsi="Arial" w:cs="Arial"/>
          <w:b/>
          <w:sz w:val="20"/>
          <w:szCs w:val="20"/>
        </w:rPr>
      </w:pPr>
      <w:r w:rsidRPr="00B94513">
        <w:rPr>
          <w:rFonts w:ascii="Arial" w:hAnsi="Arial" w:cs="Arial"/>
          <w:b/>
          <w:sz w:val="20"/>
          <w:szCs w:val="20"/>
        </w:rPr>
        <w:t>при несчастных случаях</w:t>
      </w:r>
    </w:p>
    <w:p w:rsidR="00D95DA9" w:rsidRPr="00B94513" w:rsidRDefault="00D95DA9" w:rsidP="00D95DA9">
      <w:pPr>
        <w:autoSpaceDE w:val="0"/>
        <w:autoSpaceDN w:val="0"/>
        <w:adjustRightInd w:val="0"/>
        <w:spacing w:after="0" w:line="240" w:lineRule="auto"/>
        <w:ind w:firstLine="540"/>
        <w:jc w:val="both"/>
        <w:rPr>
          <w:rFonts w:ascii="Arial" w:hAnsi="Arial" w:cs="Arial"/>
          <w:b/>
          <w:sz w:val="20"/>
          <w:szCs w:val="20"/>
        </w:rPr>
      </w:pPr>
    </w:p>
    <w:p w:rsidR="00D95DA9" w:rsidRPr="00B94513" w:rsidRDefault="00D95DA9" w:rsidP="00D95DA9">
      <w:pPr>
        <w:autoSpaceDE w:val="0"/>
        <w:autoSpaceDN w:val="0"/>
        <w:adjustRightInd w:val="0"/>
        <w:spacing w:after="0" w:line="240" w:lineRule="auto"/>
        <w:jc w:val="center"/>
        <w:outlineLvl w:val="0"/>
        <w:rPr>
          <w:rFonts w:ascii="Arial" w:hAnsi="Arial" w:cs="Arial"/>
          <w:b/>
          <w:sz w:val="20"/>
          <w:szCs w:val="20"/>
        </w:rPr>
      </w:pPr>
      <w:r w:rsidRPr="00B94513">
        <w:rPr>
          <w:rFonts w:ascii="Arial" w:hAnsi="Arial" w:cs="Arial"/>
          <w:b/>
          <w:sz w:val="20"/>
          <w:szCs w:val="20"/>
        </w:rPr>
        <w:t>1. Общие положения</w:t>
      </w:r>
    </w:p>
    <w:p w:rsidR="00D95DA9" w:rsidRPr="00D95DA9" w:rsidRDefault="00D95DA9" w:rsidP="00D95DA9">
      <w:pPr>
        <w:autoSpaceDE w:val="0"/>
        <w:autoSpaceDN w:val="0"/>
        <w:adjustRightInd w:val="0"/>
        <w:spacing w:after="0" w:line="240" w:lineRule="auto"/>
        <w:ind w:firstLine="540"/>
        <w:jc w:val="both"/>
        <w:rPr>
          <w:rFonts w:ascii="Arial" w:hAnsi="Arial" w:cs="Arial"/>
          <w:color w:val="000000" w:themeColor="text1"/>
          <w:sz w:val="20"/>
          <w:szCs w:val="20"/>
        </w:rPr>
      </w:pPr>
    </w:p>
    <w:p w:rsidR="00D95DA9" w:rsidRPr="00D95DA9" w:rsidRDefault="00D95DA9" w:rsidP="00D95DA9">
      <w:pPr>
        <w:autoSpaceDE w:val="0"/>
        <w:autoSpaceDN w:val="0"/>
        <w:adjustRightInd w:val="0"/>
        <w:spacing w:after="0" w:line="240" w:lineRule="auto"/>
        <w:ind w:firstLine="540"/>
        <w:jc w:val="both"/>
        <w:rPr>
          <w:rFonts w:ascii="Arial" w:hAnsi="Arial" w:cs="Arial"/>
          <w:color w:val="000000" w:themeColor="text1"/>
          <w:sz w:val="20"/>
          <w:szCs w:val="20"/>
        </w:rPr>
      </w:pPr>
      <w:r w:rsidRPr="00D95DA9">
        <w:rPr>
          <w:rFonts w:ascii="Arial" w:hAnsi="Arial" w:cs="Arial"/>
          <w:color w:val="000000" w:themeColor="text1"/>
          <w:sz w:val="20"/>
          <w:szCs w:val="20"/>
        </w:rPr>
        <w:t xml:space="preserve">1.1. Настоящая Инструкция разработана с учетом требований </w:t>
      </w:r>
      <w:hyperlink r:id="rId4" w:history="1">
        <w:r w:rsidRPr="00D95DA9">
          <w:rPr>
            <w:rFonts w:ascii="Arial" w:hAnsi="Arial" w:cs="Arial"/>
            <w:color w:val="000000" w:themeColor="text1"/>
            <w:sz w:val="20"/>
            <w:szCs w:val="20"/>
          </w:rPr>
          <w:t>ст. 214</w:t>
        </w:r>
      </w:hyperlink>
      <w:r w:rsidRPr="00D95DA9">
        <w:rPr>
          <w:rFonts w:ascii="Arial" w:hAnsi="Arial" w:cs="Arial"/>
          <w:color w:val="000000" w:themeColor="text1"/>
          <w:sz w:val="20"/>
          <w:szCs w:val="20"/>
        </w:rPr>
        <w:t xml:space="preserve"> Трудового кодекса Российской Федерации, </w:t>
      </w:r>
      <w:hyperlink r:id="rId5" w:history="1">
        <w:r w:rsidRPr="00D95DA9">
          <w:rPr>
            <w:rFonts w:ascii="Arial" w:hAnsi="Arial" w:cs="Arial"/>
            <w:color w:val="000000" w:themeColor="text1"/>
            <w:sz w:val="20"/>
            <w:szCs w:val="20"/>
          </w:rPr>
          <w:t>ст. 31</w:t>
        </w:r>
      </w:hyperlink>
      <w:r w:rsidRPr="00D95DA9">
        <w:rPr>
          <w:rFonts w:ascii="Arial" w:hAnsi="Arial" w:cs="Arial"/>
          <w:color w:val="000000" w:themeColor="text1"/>
          <w:sz w:val="20"/>
          <w:szCs w:val="20"/>
        </w:rPr>
        <w:t xml:space="preserve"> Федерального закона от 21.11.2011 N 323-ФЗ "Об основах охраны здоровья граждан в Российской Федерации", </w:t>
      </w:r>
      <w:hyperlink r:id="rId6" w:history="1">
        <w:r w:rsidRPr="00D95DA9">
          <w:rPr>
            <w:rFonts w:ascii="Arial" w:hAnsi="Arial" w:cs="Arial"/>
            <w:color w:val="000000" w:themeColor="text1"/>
            <w:sz w:val="20"/>
            <w:szCs w:val="20"/>
          </w:rPr>
          <w:t>Приказа</w:t>
        </w:r>
      </w:hyperlink>
      <w:r w:rsidRPr="00D95DA9">
        <w:rPr>
          <w:rFonts w:ascii="Arial" w:hAnsi="Arial" w:cs="Arial"/>
          <w:color w:val="000000" w:themeColor="text1"/>
          <w:sz w:val="20"/>
          <w:szCs w:val="20"/>
        </w:rPr>
        <w:t xml:space="preserve"> Минздрава России от 03.05.2024 N 220н "Об утверждении порядка оказания первой помощи ", </w:t>
      </w:r>
      <w:hyperlink r:id="rId7" w:history="1">
        <w:r w:rsidRPr="00D95DA9">
          <w:rPr>
            <w:rFonts w:ascii="Arial" w:hAnsi="Arial" w:cs="Arial"/>
            <w:color w:val="000000" w:themeColor="text1"/>
            <w:sz w:val="20"/>
            <w:szCs w:val="20"/>
          </w:rPr>
          <w:t>Инструкции</w:t>
        </w:r>
      </w:hyperlink>
      <w:r w:rsidRPr="00D95DA9">
        <w:rPr>
          <w:rFonts w:ascii="Arial" w:hAnsi="Arial" w:cs="Arial"/>
          <w:color w:val="000000" w:themeColor="text1"/>
          <w:sz w:val="20"/>
          <w:szCs w:val="20"/>
        </w:rPr>
        <w:t xml:space="preserve"> по оказанию первой помощи с применением аптечки для оказания первой помощи работникам, одобренной профильной комиссией по направлению "Первая помощь" Минздрава России, и устанавливает общие требования по оказанию первой помощи при несчастных случаях на территории, в зданиях и сооружениях ____________________ (далее - Организация) и является обязательной для исполнения всеми должностными и физическими лицами.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1.2. Первая помощь до оказания медицинской помощи оказывается работникам при несчастных случаях, травмах, ранениях, поражениях, отравлениях, других состояниях и заболеваниях, угрожающих их жизни и здоровью самим пострадавшим (самопомощь) или находящимися </w:t>
      </w:r>
      <w:proofErr w:type="gramStart"/>
      <w:r w:rsidRPr="00D95DA9">
        <w:rPr>
          <w:rFonts w:ascii="Arial" w:hAnsi="Arial" w:cs="Arial"/>
          <w:sz w:val="20"/>
          <w:szCs w:val="20"/>
        </w:rPr>
        <w:t>вблизи лицами</w:t>
      </w:r>
      <w:proofErr w:type="gramEnd"/>
      <w:r w:rsidRPr="00D95DA9">
        <w:rPr>
          <w:rFonts w:ascii="Arial" w:hAnsi="Arial" w:cs="Arial"/>
          <w:sz w:val="20"/>
          <w:szCs w:val="20"/>
        </w:rPr>
        <w:t xml:space="preserve"> (взаимопомощь).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1.3. Каждый работник должен уметь оказать пострадавшему первую помощь.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1.4. Для выработки этих качеств в Организации проводится обучение по оказанию первой помощи пострадавшим не менее ____ раз в год.</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1.5. Каждая рабочая зона должна быть обеспечена табельными средствами по оказанию первой помощи, хранение которых поручается ответственному лицу.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1.6. 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 Оказывающему помощь необходимо придерживаться следующих рекомендаций: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1.7.1. 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1.7.2. 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1.7.3. поддерживать основные жизненные функции пострадавшего до прибытия медицинского работника;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1.7.4. вызвать медицинских работников либо принять меры для транспортировки пострадавшего в ближайшее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 В зависимости от воздействующего фактора травмы подразделяются на: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1.8.1. механические (раны, ушибы, разрывы внутренних органов, переломы костей, вывихи);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1.8.2. физические (ожоги, тепловой удар, обморожения, поражения электрическим током или молнией, лучевая болезнь и др.);</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1.8.3. химические (воздействие кислот, щелочей, отравляющих веществ);</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1.8.4. биологические (воздействие бактериальных токсинов);</w:t>
      </w:r>
    </w:p>
    <w:p w:rsid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1.8.5.</w:t>
      </w:r>
      <w:r w:rsidR="00B94513">
        <w:rPr>
          <w:rFonts w:ascii="Arial" w:hAnsi="Arial" w:cs="Arial"/>
          <w:sz w:val="20"/>
          <w:szCs w:val="20"/>
        </w:rPr>
        <w:t xml:space="preserve"> психические (испуг, шок и др.).</w:t>
      </w:r>
    </w:p>
    <w:p w:rsidR="00B94513" w:rsidRPr="00D95DA9" w:rsidRDefault="00B94513" w:rsidP="00D95D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1.8.6. укусы, </w:t>
      </w:r>
      <w:proofErr w:type="spellStart"/>
      <w:r>
        <w:rPr>
          <w:rFonts w:ascii="Arial" w:hAnsi="Arial" w:cs="Arial"/>
          <w:sz w:val="20"/>
          <w:szCs w:val="20"/>
        </w:rPr>
        <w:t>ужаливания</w:t>
      </w:r>
      <w:proofErr w:type="spellEnd"/>
      <w:r>
        <w:rPr>
          <w:rFonts w:ascii="Arial" w:hAnsi="Arial" w:cs="Arial"/>
          <w:sz w:val="20"/>
          <w:szCs w:val="20"/>
        </w:rPr>
        <w:t xml:space="preserve"> ядовитых животных.</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1.9. В зависимости от вида травмы пользуются определенным набором мер, направленных на спасение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2. Способы оказания первой помощи</w:t>
      </w: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 Оказание первой помощи при поражении электрическим</w:t>
      </w:r>
    </w:p>
    <w:p w:rsidR="00D95DA9" w:rsidRPr="00D95DA9" w:rsidRDefault="00D95DA9" w:rsidP="00D95DA9">
      <w:pPr>
        <w:autoSpaceDE w:val="0"/>
        <w:autoSpaceDN w:val="0"/>
        <w:adjustRightInd w:val="0"/>
        <w:spacing w:after="0" w:line="240" w:lineRule="auto"/>
        <w:jc w:val="center"/>
        <w:rPr>
          <w:rFonts w:ascii="Arial" w:hAnsi="Arial" w:cs="Arial"/>
          <w:b/>
          <w:sz w:val="20"/>
          <w:szCs w:val="20"/>
        </w:rPr>
      </w:pPr>
      <w:r w:rsidRPr="00D95DA9">
        <w:rPr>
          <w:rFonts w:ascii="Arial" w:hAnsi="Arial" w:cs="Arial"/>
          <w:b/>
          <w:sz w:val="20"/>
          <w:szCs w:val="20"/>
        </w:rPr>
        <w:t>током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 Меры первой помощи зависят от состояния, в котором находится пострадавший после освобождения его от воздействия электрического тока.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 Для определения этого состояния необходимо немедленно произвести следующие мероприятия: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2.1.2.1. уложить пострадавшего на спину на твердую поверхность;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2.1.2.2. проверить наличие у пострадавшего дыхания (определяется визуально по подъему грудной клетки; с помощью зеркала);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2.1.2.3. проверить наличие у пострадавшего пульса на лучевой артерии у запястья или на сонной артерии на переднебоковой поверхности шеи;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2.1.2.4. выяснить состояние зрачка (узкий или широкий); широкий зрачок указывает на резкое ухудшение кровоснабжения мозга.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2.1.3. Во всех случаях поражения электрическим током вызов врача является обязательным независимо от состояния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w:t>
      </w:r>
      <w:r w:rsidRPr="00D95DA9">
        <w:rPr>
          <w:rFonts w:ascii="Arial" w:hAnsi="Arial" w:cs="Arial"/>
          <w:sz w:val="20"/>
          <w:szCs w:val="20"/>
        </w:rPr>
        <w:lastRenderedPageBreak/>
        <w:t>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2.1.6. При отсутствии у пострадавшего признаков жизни (дыхания и пульса) 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w:t>
      </w:r>
      <w:proofErr w:type="gramStart"/>
      <w:r w:rsidRPr="00D95DA9">
        <w:rPr>
          <w:rFonts w:ascii="Arial" w:hAnsi="Arial" w:cs="Arial"/>
          <w:sz w:val="20"/>
          <w:szCs w:val="20"/>
        </w:rPr>
        <w:t>или</w:t>
      </w:r>
      <w:proofErr w:type="gramEnd"/>
      <w:r w:rsidRPr="00D95DA9">
        <w:rPr>
          <w:rFonts w:ascii="Arial" w:hAnsi="Arial" w:cs="Arial"/>
          <w:sz w:val="20"/>
          <w:szCs w:val="20"/>
        </w:rPr>
        <w:t xml:space="preserve"> когда оказание помощи на месте невозможно.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2.1.8. Во всех случаях констатировать смерть имеет право только врач.</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2.2. Производство искусственного дыхания и наружного массажа</w:t>
      </w:r>
    </w:p>
    <w:p w:rsidR="00D95DA9" w:rsidRPr="00D95DA9" w:rsidRDefault="00D95DA9" w:rsidP="00D95DA9">
      <w:pPr>
        <w:autoSpaceDE w:val="0"/>
        <w:autoSpaceDN w:val="0"/>
        <w:adjustRightInd w:val="0"/>
        <w:spacing w:after="0" w:line="240" w:lineRule="auto"/>
        <w:jc w:val="center"/>
        <w:rPr>
          <w:rFonts w:ascii="Arial" w:hAnsi="Arial" w:cs="Arial"/>
          <w:b/>
          <w:sz w:val="20"/>
          <w:szCs w:val="20"/>
        </w:rPr>
      </w:pPr>
      <w:r w:rsidRPr="00D95DA9">
        <w:rPr>
          <w:rFonts w:ascii="Arial" w:hAnsi="Arial" w:cs="Arial"/>
          <w:b/>
          <w:sz w:val="20"/>
          <w:szCs w:val="20"/>
        </w:rPr>
        <w:t>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2.2.2. Искусственное дыхание следует производить только в случае, если пострадавший не дышит или дышит очень плохо (редко, судорожно), а также если дыхание пострадавшего постепенно ухудшается.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2.2.4. Во время производства искусственного дыхания необходимо внимательно наблюдать за лицом пострадавшего. Если пострадавший пошевелит губами или </w:t>
      </w:r>
      <w:proofErr w:type="gramStart"/>
      <w:r w:rsidRPr="00D95DA9">
        <w:rPr>
          <w:rFonts w:ascii="Arial" w:hAnsi="Arial" w:cs="Arial"/>
          <w:sz w:val="20"/>
          <w:szCs w:val="20"/>
        </w:rPr>
        <w:t>веками</w:t>
      </w:r>
      <w:proofErr w:type="gramEnd"/>
      <w:r w:rsidRPr="00D95DA9">
        <w:rPr>
          <w:rFonts w:ascii="Arial" w:hAnsi="Arial" w:cs="Arial"/>
          <w:sz w:val="20"/>
          <w:szCs w:val="20"/>
        </w:rPr>
        <w:t xml:space="preserve">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2.2.5.1. быстро освободить пострадавшего от стесняющей дыхание одежды - расстегнуть ворот, развязать галстук или шарф, расстегнуть брюки и т.п.;</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2.2.5.2. так же быстро освободить рот пострадавшего от посторонних предметов (удалить вставные челюсти, если они имеются) и слизи;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2.2.5.3. если рот пострадавшего крепко стиснут, раскрыть его путем выдвижения нижней челюсти.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2.3. Способ искусственного дыхания "изо рта в рот"</w:t>
      </w:r>
    </w:p>
    <w:p w:rsidR="00D95DA9" w:rsidRPr="00D95DA9" w:rsidRDefault="00D95DA9" w:rsidP="00D95DA9">
      <w:pPr>
        <w:autoSpaceDE w:val="0"/>
        <w:autoSpaceDN w:val="0"/>
        <w:adjustRightInd w:val="0"/>
        <w:spacing w:after="0" w:line="240" w:lineRule="auto"/>
        <w:jc w:val="center"/>
        <w:rPr>
          <w:rFonts w:ascii="Arial" w:hAnsi="Arial" w:cs="Arial"/>
          <w:b/>
          <w:sz w:val="20"/>
          <w:szCs w:val="20"/>
        </w:rPr>
      </w:pPr>
      <w:r w:rsidRPr="00D95DA9">
        <w:rPr>
          <w:rFonts w:ascii="Arial" w:hAnsi="Arial" w:cs="Arial"/>
          <w:b/>
          <w:sz w:val="20"/>
          <w:szCs w:val="20"/>
        </w:rPr>
        <w:t>и непрямой массаж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закрыл дыхательного </w:t>
      </w:r>
      <w:proofErr w:type="gramStart"/>
      <w:r w:rsidRPr="00D95DA9">
        <w:rPr>
          <w:rFonts w:ascii="Arial" w:hAnsi="Arial" w:cs="Arial"/>
          <w:sz w:val="20"/>
          <w:szCs w:val="20"/>
        </w:rPr>
        <w:t>пути</w:t>
      </w:r>
      <w:proofErr w:type="gramEnd"/>
      <w:r w:rsidRPr="00D95DA9">
        <w:rPr>
          <w:rFonts w:ascii="Arial" w:hAnsi="Arial" w:cs="Arial"/>
          <w:sz w:val="20"/>
          <w:szCs w:val="20"/>
        </w:rPr>
        <w:t xml:space="preserve">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2.3.10. После этого оказывающий помощь откидывается назад и делает новый вдох. В этот период грудная клетка пострадавшего </w:t>
      </w:r>
      <w:proofErr w:type="gramStart"/>
      <w:r w:rsidRPr="00D95DA9">
        <w:rPr>
          <w:rFonts w:ascii="Arial" w:hAnsi="Arial" w:cs="Arial"/>
          <w:sz w:val="20"/>
          <w:szCs w:val="20"/>
        </w:rPr>
        <w:t>опускается</w:t>
      </w:r>
      <w:proofErr w:type="gramEnd"/>
      <w:r w:rsidRPr="00D95DA9">
        <w:rPr>
          <w:rFonts w:ascii="Arial" w:hAnsi="Arial" w:cs="Arial"/>
          <w:sz w:val="20"/>
          <w:szCs w:val="20"/>
        </w:rPr>
        <w:t xml:space="preserve"> и он произвольно делает пассивный выдох. При этом необходимо несильно нажимать рукой на грудную клетку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2.4. Наружный (непрямой) массаж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w:t>
      </w:r>
      <w:r w:rsidRPr="00D95DA9">
        <w:rPr>
          <w:rFonts w:ascii="Arial" w:hAnsi="Arial" w:cs="Arial"/>
          <w:sz w:val="20"/>
          <w:szCs w:val="20"/>
        </w:rPr>
        <w:lastRenderedPageBreak/>
        <w:t>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 т.д.</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 При правильном проведении искусственного дыхания и массажа сердца у пострадавшего появляются следующие признаки оживления: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2.4.11.3. сужение зрачков.</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В этом случае, как уже указывалось выше, вдувание воздуха следует приурочить к моменту начала собственного вдоха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2.4.15. Следует помнить, что даже кратковременное прекращение оживляющих мероприятий (1 мин. и менее) может привести к непоправимым последствиям.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2.5. Оказание первой помощи при ранении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2.5.2. Во избежание заражения столбняком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2.5.3. Во избежание засорения раны во время перевязки оказывающему первую помощь при ранениях запрещается прикасаться к самой ране.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2.5.4. При оказании первой помощи необходимо строго соблюдать следующие правила: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стирать с раны песок, землю и т.п., так как удалить таким способом все, что загрязняет рану, невозможно, но зато при этом можно глубже втереть грязь и легче вызвать заражение раны; очистить рану, как следует, может только врач;</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удалять из раны сгустки крови, так как это может вызвать сильное кровотечение;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заматывать рану изоляционной лентой.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2.5.5. Для оказания первой помощи при ранении следует наложить содержащийся в аптечке стерильный перевязочный материал на рану и перевязать ее бинтом.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2.5.6. Если стерильного перевязочного материала не оказалось, то для перевязки следует использовать чистый носовой платок, чистую тряпочку и т.п.</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2.6. Оказание первой помощи при кровотечении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2.6.2. Артериальное кровотечение: кровь алая, яркая вытекает из раны пульсирующим фонтанчиком или тонкой струей.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ватный (марлевый) тампон так, чтобы он плотно прилегал к стенкам носа.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жгут. При небольшом кровотечении конечности придают высокое положение. Если это дает эффект, то другие меры не применяют.</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2 - 3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Под жгут вкладывают записку с указанием времени его наложения (жгут или закрутка могут находиться на конечности не более 1,3 - 2 часов, иначе произойдет ее омертвление).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Если в течение 1,5 - 2 часов нет возможности оказать пострадавшему помощь, жгут ослабляют на 10 - 15 мин, а обильное кровотечение останавливают пальцевым прижатием.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2.6.5.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w:t>
      </w:r>
      <w:proofErr w:type="spellStart"/>
      <w:r w:rsidRPr="00D95DA9">
        <w:rPr>
          <w:rFonts w:ascii="Arial" w:hAnsi="Arial" w:cs="Arial"/>
          <w:sz w:val="20"/>
          <w:szCs w:val="20"/>
        </w:rPr>
        <w:t>бинтованием</w:t>
      </w:r>
      <w:proofErr w:type="spellEnd"/>
      <w:r w:rsidRPr="00D95DA9">
        <w:rPr>
          <w:rFonts w:ascii="Arial" w:hAnsi="Arial" w:cs="Arial"/>
          <w:sz w:val="20"/>
          <w:szCs w:val="20"/>
        </w:rPr>
        <w:t>. Следует иметь в виду, что попадание воздуха в пораженную крупную вену, а затем в легочную артерию может вызвать моментальную смерть.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2.6.6. Капиллярное кровотечение: возникает при мелких травмах, при этом кровоточит вся поверхность раны - накладывают давящую повязку.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2.6.7. Чаще всего кровотечение бывает смешанным: капиллярное сочетается с венозным или венозное с артериальным. Если кровотечение массивное и преобладает артериальное, то наложение жгута обязательно.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2.7. Оказание первой помощи при переломах, ушибах, вывихах</w:t>
      </w:r>
    </w:p>
    <w:p w:rsidR="00D95DA9" w:rsidRPr="00D95DA9" w:rsidRDefault="00D95DA9" w:rsidP="00D95DA9">
      <w:pPr>
        <w:autoSpaceDE w:val="0"/>
        <w:autoSpaceDN w:val="0"/>
        <w:adjustRightInd w:val="0"/>
        <w:spacing w:after="0" w:line="240" w:lineRule="auto"/>
        <w:jc w:val="center"/>
        <w:rPr>
          <w:rFonts w:ascii="Arial" w:hAnsi="Arial" w:cs="Arial"/>
          <w:b/>
          <w:sz w:val="20"/>
          <w:szCs w:val="20"/>
        </w:rPr>
      </w:pPr>
      <w:r w:rsidRPr="00D95DA9">
        <w:rPr>
          <w:rFonts w:ascii="Arial" w:hAnsi="Arial" w:cs="Arial"/>
          <w:b/>
          <w:sz w:val="20"/>
          <w:szCs w:val="20"/>
        </w:rPr>
        <w:t>и растяжении связок</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2.7.2. Перелом черепа: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2.7.2.1. 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2.7.3. Перелом позвоночника: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2.7.3.1. 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не передвигать пострадавшего, необходимо уложить аккуратно на твердую и ровную поверхность на спину.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 Перелом и вывих ключицы: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2.7.4.1. Признаки - боль в области ключицы и явно выраженная припухлость.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 Первая помощь: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2.7.4.2.1. положить в подмышечную впадину поврежденной стороны небольшой комок ваты, марли или какой-либо материи;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2.7.4.2.2. руку, согнутую в локте под прямым углом, прибинтовать к туловищу, бинтовать следует в направлении от больной руки к спине;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2.7.4.2.3. к области повреждения приложить что-нибудь холодное.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 Перелом и вывих костей рук:</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2.7.5.1. Признаки - боль по ходу кости, неестественная форма конечности, подвижность в месте, где нет сустава (при наличии перелома), припухлость.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2.7.5.2. Первая помощь: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К месту повреждения приложить холодный предмет.</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2.7.6. Перелом и вывих костей кисти и пальцев рук:</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2.7.6.1. 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2.7.7. Перелом и вывих нижней конечности: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2.7.7.1. Признаки - боль по ходу кости, припухлость, неестественная форма в месте, где нет сустава (при переломе).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2.7.7.2.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 Перелом ребер:</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2.7.8.1. Признаки - боль при дыхании, кашле и движении.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2.7.8.2. Первая помощь: туго забинтовать грудь или стянуть ее полотенцем во время выдоха.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 Ушибы: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2.7.9.1. 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растирать и накладывать согревающий компресс не следует, так как все это ведет лишь к усилению боли.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2.7.9.2.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2.7.10. Растяжение связок:</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2.7.10.1. 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w:t>
      </w:r>
      <w:proofErr w:type="spellStart"/>
      <w:r w:rsidRPr="00D95DA9">
        <w:rPr>
          <w:rFonts w:ascii="Arial" w:hAnsi="Arial" w:cs="Arial"/>
          <w:sz w:val="20"/>
          <w:szCs w:val="20"/>
        </w:rPr>
        <w:t>бинтовании</w:t>
      </w:r>
      <w:proofErr w:type="spellEnd"/>
      <w:r w:rsidRPr="00D95DA9">
        <w:rPr>
          <w:rFonts w:ascii="Arial" w:hAnsi="Arial" w:cs="Arial"/>
          <w:sz w:val="20"/>
          <w:szCs w:val="20"/>
        </w:rPr>
        <w:t xml:space="preserve"> и покое.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2.8. Оказание первой помощи при ожогах</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2.8.1. По интенсивности воздействия тепла различают четыре степени ожога: 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2.8.2. При тяжелых ожогах надо очень осторожно снять с пострадавшего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Такой способ оказания первой помощи следует применять при всех ожогах, чем бы они ни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2.8.3. 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10 - 15 минут. Можно также опустить обожженную конечность в бак или ведро с чистой водой и интенсивно двигать ею в воде. После этого пораженное место промывают 10%-</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 (одна чайная ложка соды на стакан воды). После промывания пораженные участки тела следует покрыть марлей.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2.8.4. При попадании кислоты или ее паров в глаза и полость рта необходимо произвести промывание или полоскание пострадавших мест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 а при попадании кислоты в дыхательные пути - дышать распыленным при помощи пульверизатора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2.8.5. В случае ожога едкими щелочами (каустической содой, негашеной известью) пораженное место следует тщательно промыть быстротекущей струей воды в течение 10 - 15 минут. После этого пораженное место нужно промыть слабым раствором уксусной кислоты (3 - 6% по объему) (одна чайная ложка на стакан воды). После промывания пораженные места следует покрыть марлей, пропитанной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уксусной кислоты.</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2.8.6. 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и перевязать ее, пользуясь стерильным перевязочным материалом.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Пострадавшего после оказания первой помощи следует сразу же направить к врачу.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2.9. Оказание первой помощи при обморожении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2.9.1. Различают 4 степени обморожения: I степень - кожа бледнеет, теряет чувствительность; II степень - те же признаки, что и при I степени, но боль интенсивнее, и через некоторое время образуются пузыри, </w:t>
      </w:r>
      <w:r w:rsidRPr="00D95DA9">
        <w:rPr>
          <w:rFonts w:ascii="Arial" w:hAnsi="Arial" w:cs="Arial"/>
          <w:sz w:val="20"/>
          <w:szCs w:val="20"/>
        </w:rPr>
        <w:lastRenderedPageBreak/>
        <w:t>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2.9.2. При обморожении I степени обмороженные участки следует согреть до покраснения теплыми руками, легким массажем, растираниями шерстяной тканью, дыханием, а затем наложить ватно-марлевую повязку.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общем охлаждении легкой степени достаточно эффективным методом является согревание пострадавшего в теплой ванне при начальной температуре воды 24 градусов, которую повышают до нормальной температуры тела.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2.9.3. При обморожении II - IV степени быстрое согревание, массаж или растирание делать не следует. На пораженную поверхность следует наложить теплоизолирующую повязку (слой марли, толстый слой ваты, вновь слой марли, а сверху клеенку или прорезиненную ткань). Пораженные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2.9.4. Не рекомендуется растирать обмороженные участки снегом, так как кровеносные сосуды кистей и стоп очень хрупки и поэтому возможно их повреждение, а возникающие </w:t>
      </w:r>
      <w:proofErr w:type="spellStart"/>
      <w:r w:rsidRPr="00D95DA9">
        <w:rPr>
          <w:rFonts w:ascii="Arial" w:hAnsi="Arial" w:cs="Arial"/>
          <w:sz w:val="20"/>
          <w:szCs w:val="20"/>
        </w:rPr>
        <w:t>микроссадины</w:t>
      </w:r>
      <w:proofErr w:type="spellEnd"/>
      <w:r w:rsidRPr="00D95DA9">
        <w:rPr>
          <w:rFonts w:ascii="Arial" w:hAnsi="Arial" w:cs="Arial"/>
          <w:sz w:val="20"/>
          <w:szCs w:val="20"/>
        </w:rPr>
        <w:t xml:space="preserve">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2.9.5. При средней и тяжелой степени общего охлаждения с нарушением дыхания и кровообращения пострадавшего необходимо как можно скорее доставить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2.10. Оказание первой помощи при обмороке, тепловом и/или</w:t>
      </w:r>
    </w:p>
    <w:p w:rsidR="00D95DA9" w:rsidRPr="00D95DA9" w:rsidRDefault="00D95DA9" w:rsidP="00D95DA9">
      <w:pPr>
        <w:autoSpaceDE w:val="0"/>
        <w:autoSpaceDN w:val="0"/>
        <w:adjustRightInd w:val="0"/>
        <w:spacing w:after="0" w:line="240" w:lineRule="auto"/>
        <w:jc w:val="center"/>
        <w:rPr>
          <w:rFonts w:ascii="Arial" w:hAnsi="Arial" w:cs="Arial"/>
          <w:b/>
          <w:sz w:val="20"/>
          <w:szCs w:val="20"/>
        </w:rPr>
      </w:pPr>
      <w:r w:rsidRPr="00D95DA9">
        <w:rPr>
          <w:rFonts w:ascii="Arial" w:hAnsi="Arial" w:cs="Arial"/>
          <w:b/>
          <w:sz w:val="20"/>
          <w:szCs w:val="20"/>
        </w:rPr>
        <w:t>солнечном ударах и отравлениях</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Класть на голову примочки и лед не следует. Так же следует поступать, если обморок уже наступил.</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2.10.2. 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прекращении дыхания или резком его расстройстве следует делать искусственное дыхание. Немедленно обратиться к врачу.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2.10.4. При отравлении ядовитыми газами, в том числе угарным, ацетиленом, природным газом,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заметном ослаблении дыхания необходимо производить искусственное дыхание с одновременной подачей пострадавшему кислорода.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отсутствии кислорода первую помощь следует оказывать так же, как и при обмороке.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Если это возможно, пострадавшему следует выпить большое количество молока.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2.10.5. При отравлении хлором, кроме принятия указанных выше мер, следует дать пострадавшему вдыхать сильно разбавленный аммиак.</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2.10.6. При отравлении соединениями меди появляется вкус меди во рту, обильное </w:t>
      </w:r>
      <w:proofErr w:type="spellStart"/>
      <w:r w:rsidRPr="00D95DA9">
        <w:rPr>
          <w:rFonts w:ascii="Arial" w:hAnsi="Arial" w:cs="Arial"/>
          <w:sz w:val="20"/>
          <w:szCs w:val="20"/>
        </w:rPr>
        <w:t>слюновыделение</w:t>
      </w:r>
      <w:proofErr w:type="spellEnd"/>
      <w:r w:rsidRPr="00D95DA9">
        <w:rPr>
          <w:rFonts w:ascii="Arial" w:hAnsi="Arial" w:cs="Arial"/>
          <w:sz w:val="20"/>
          <w:szCs w:val="20"/>
        </w:rPr>
        <w:t>,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2.10.6.1.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2.11. Оказание первой помощи при утоплении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 Объем первой помощи пострадавшему определяется его состоянием:</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2.11.1.1. Пострадавший в сознании, пульс и дыхание удовлетворительные, жалоб на затрудненное дыхание нет. В этом случае пострадавшего раздевают, укладывают на жесткое покрытие так, чтобы голова оказалась запрокинутой, протирают сухой тканью, укрывают теплым одеялом и доставляют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2.11.1.2. Пострадавший без сознания, пульс слабый, дыхание затруднено. Выдвигают нижнюю челюсть. Для предотвращения смыкания рта между зубов вставляют твердый предмет (в крайнем случае - скрутку бинта). При необходимости очищают полости рта и носа, освобождают легкие от воды и производят искусственное дыхание. Затем вызывают врача или доставляют пострадавшего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2.11.1.3. Пострадавший без сознания, дыхания нет, сердцебиение и пульс на крупных сосудах отсутствуют. Освобождают дыхательные пути от воды. Если жидкости в дыхательных путях нет, производят искусственное дыхание и непрямой массаж сердца. Искусственное дыхание и непрямой массаж сердца делают до появления самостоятельных сердечных сокращений и дыхания или до прибытия врача. Пострадавшего срочно доставляют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3. Транспортировка пострадавшего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3.1. После оказания пострадавшему первой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 При транспортировке пострадавшего размещают с учетом полученной травмы и его состояния: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3.2.1. при сердечной недостато</w:t>
      </w:r>
      <w:bookmarkStart w:id="0" w:name="_GoBack"/>
      <w:bookmarkEnd w:id="0"/>
      <w:r w:rsidRPr="00D95DA9">
        <w:rPr>
          <w:rFonts w:ascii="Arial" w:hAnsi="Arial" w:cs="Arial"/>
          <w:sz w:val="20"/>
          <w:szCs w:val="20"/>
        </w:rPr>
        <w:t xml:space="preserve">чности - в лежачем (можно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положении;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3.2.2. при ранении головы - в лежачем (можно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положении;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3.2.3. при ранениях верхних конечностей, плечевого сустава, лопатки и небольших ранениях грудной клетки - в сидячем или </w:t>
      </w:r>
      <w:proofErr w:type="spellStart"/>
      <w:r w:rsidRPr="00D95DA9">
        <w:rPr>
          <w:rFonts w:ascii="Arial" w:hAnsi="Arial" w:cs="Arial"/>
          <w:sz w:val="20"/>
          <w:szCs w:val="20"/>
        </w:rPr>
        <w:t>полусидячем</w:t>
      </w:r>
      <w:proofErr w:type="spellEnd"/>
      <w:r w:rsidRPr="00D95DA9">
        <w:rPr>
          <w:rFonts w:ascii="Arial" w:hAnsi="Arial" w:cs="Arial"/>
          <w:sz w:val="20"/>
          <w:szCs w:val="20"/>
        </w:rPr>
        <w:t xml:space="preserve"> положении с наклоном головы в сторону ранения (при этом необходимо следить за дыханием пострадавшего);</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3.2.4. при значительных ранениях груди - укладывать на раненый бок или спину (допускается, как исключение, </w:t>
      </w:r>
      <w:proofErr w:type="spellStart"/>
      <w:r w:rsidRPr="00D95DA9">
        <w:rPr>
          <w:rFonts w:ascii="Arial" w:hAnsi="Arial" w:cs="Arial"/>
          <w:sz w:val="20"/>
          <w:szCs w:val="20"/>
        </w:rPr>
        <w:t>полулежачее</w:t>
      </w:r>
      <w:proofErr w:type="spellEnd"/>
      <w:r w:rsidRPr="00D95DA9">
        <w:rPr>
          <w:rFonts w:ascii="Arial" w:hAnsi="Arial" w:cs="Arial"/>
          <w:sz w:val="20"/>
          <w:szCs w:val="20"/>
        </w:rPr>
        <w:t xml:space="preserve"> положение);</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3.2.5. 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3.2.6. при повреждении нижних конечностей - в лежачем или сидячем положении (в последнем случае стараются не травмировать поврежденную ногу);</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3.2.7. при ожогах - укладывают на неповрежденную сторону, тщательно укрывают, дают большое количество питья (можно перевозить, как исключение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xml:space="preserve"> положении);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3.2.8. при </w:t>
      </w:r>
      <w:proofErr w:type="spellStart"/>
      <w:r w:rsidRPr="00D95DA9">
        <w:rPr>
          <w:rFonts w:ascii="Arial" w:hAnsi="Arial" w:cs="Arial"/>
          <w:sz w:val="20"/>
          <w:szCs w:val="20"/>
        </w:rPr>
        <w:t>электротравмах</w:t>
      </w:r>
      <w:proofErr w:type="spellEnd"/>
      <w:r w:rsidRPr="00D95DA9">
        <w:rPr>
          <w:rFonts w:ascii="Arial" w:hAnsi="Arial" w:cs="Arial"/>
          <w:sz w:val="20"/>
          <w:szCs w:val="20"/>
        </w:rPr>
        <w:t xml:space="preserve"> - в лежачем или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xml:space="preserve"> положении.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3.3. Переносить пострадавшего из транспортного средства в лечебное учреждение целесообразно под руководством медицинского персонала.</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p>
    <w:p w:rsidR="00D95DA9" w:rsidRPr="00D95DA9" w:rsidRDefault="00D95DA9" w:rsidP="00D95DA9">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4. Заключительные положения</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4.1. Настоящая Инструкция вступает в действие с момента ее утверждения руководителем Организации.</w:t>
      </w:r>
    </w:p>
    <w:p w:rsidR="00D95DA9" w:rsidRPr="00D95DA9" w:rsidRDefault="00D95DA9" w:rsidP="00D95DA9">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4.2. Лица, виновные в нарушении настоящей Инструкции, в зависимости от характера нарушений и последствий несут ответственность в соответствии с действующим законодательством Российской Федерации.</w:t>
      </w:r>
    </w:p>
    <w:p w:rsidR="00D95DA9" w:rsidRPr="00D95DA9" w:rsidRDefault="00D95DA9" w:rsidP="00D95DA9">
      <w:pPr>
        <w:autoSpaceDE w:val="0"/>
        <w:autoSpaceDN w:val="0"/>
        <w:adjustRightInd w:val="0"/>
        <w:spacing w:after="0" w:line="240" w:lineRule="auto"/>
        <w:jc w:val="both"/>
        <w:rPr>
          <w:rFonts w:ascii="Arial" w:hAnsi="Arial" w:cs="Arial"/>
          <w:sz w:val="20"/>
          <w:szCs w:val="20"/>
        </w:rPr>
      </w:pPr>
    </w:p>
    <w:p w:rsidR="000C55D6" w:rsidRPr="00D95DA9" w:rsidRDefault="00B94513" w:rsidP="00D95DA9">
      <w:pPr>
        <w:spacing w:after="0" w:line="240" w:lineRule="auto"/>
        <w:rPr>
          <w:sz w:val="20"/>
          <w:szCs w:val="20"/>
        </w:rPr>
      </w:pPr>
    </w:p>
    <w:sectPr w:rsidR="000C55D6" w:rsidRPr="00D95DA9" w:rsidSect="00D95DA9">
      <w:pgSz w:w="11905" w:h="16838"/>
      <w:pgMar w:top="567" w:right="567" w:bottom="567"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E4"/>
    <w:rsid w:val="00531BC6"/>
    <w:rsid w:val="00B94513"/>
    <w:rsid w:val="00BC3DE4"/>
    <w:rsid w:val="00D95DA9"/>
    <w:rsid w:val="00F6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7000"/>
  <w15:chartTrackingRefBased/>
  <w15:docId w15:val="{D35BA1C0-7487-4C9D-BBD3-8DB50133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12098732F528DA919E70EE0D53624DB0AD910AF18F6A37A36043A3982A35910CA3CD5F8F99375AAE628C9564cDc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12098732F528DA919E79F70A53624DB6AE9604F6806A37A36043A3982A35910CA3CD5F8F99375AAE628C9564cDcEI" TargetMode="External"/><Relationship Id="rId5" Type="http://schemas.openxmlformats.org/officeDocument/2006/relationships/hyperlink" Target="consultantplus://offline/ref=C112098732F528DA919E79F70A53624DB3AF920BFF8E6A37A36043A3982A35911EA395538D982A5EA577DAC4228F31BA76C25DFD72C4C0F7cBcCI" TargetMode="External"/><Relationship Id="rId4" Type="http://schemas.openxmlformats.org/officeDocument/2006/relationships/hyperlink" Target="consultantplus://offline/ref=C112098732F528DA919E79F70A53624DB3AD9202F4826A37A36043A3982A35911EA395508B9C2951F22DCAC06BD83DA677D443F76CC4cCc4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5932</Words>
  <Characters>33818</Characters>
  <Application>Microsoft Office Word</Application>
  <DocSecurity>0</DocSecurity>
  <Lines>281</Lines>
  <Paragraphs>79</Paragraphs>
  <ScaleCrop>false</ScaleCrop>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2024-08-21T08:29:00Z</dcterms:created>
  <dcterms:modified xsi:type="dcterms:W3CDTF">2024-08-22T08:15:00Z</dcterms:modified>
</cp:coreProperties>
</file>