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Генеральному директору 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>ООО «Весна»</w:t>
      </w:r>
    </w:p>
    <w:p>
      <w:pPr>
        <w:spacing w:beforeLines="0" w:afterLines="0"/>
        <w:ind w:firstLine="540"/>
        <w:jc w:val="right"/>
        <w:outlineLvl w:val="0"/>
        <w:rPr>
          <w:rFonts w:hint="default" w:ascii="Times New Roman" w:hAnsi="Times New Roman" w:eastAsia="Times New Roman"/>
          <w:sz w:val="24"/>
          <w:szCs w:val="24"/>
          <w:lang w:val="ru-RU"/>
        </w:rPr>
      </w:pPr>
      <w:r>
        <w:rPr>
          <w:rFonts w:hint="default" w:ascii="Times New Roman" w:hAnsi="Times New Roman" w:eastAsia="Times New Roman"/>
          <w:sz w:val="24"/>
          <w:szCs w:val="24"/>
          <w:lang w:val="ru-RU"/>
        </w:rPr>
        <w:t xml:space="preserve">Петрову П.П. 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wordWrap w:val="0"/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От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Иванова Сергея Семеновича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                            Заявление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Прошу принять меня на работу в отдел маркетинга ООО "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Весна</w:t>
      </w:r>
      <w:r>
        <w:rPr>
          <w:rFonts w:hint="default" w:ascii="Times New Roman" w:hAnsi="Times New Roman" w:cs="Times New Roman"/>
          <w:sz w:val="24"/>
          <w:szCs w:val="24"/>
        </w:rPr>
        <w:t>" на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должность  руководителя отдела продаж с 21 октября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года. С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д</w:t>
      </w:r>
      <w:r>
        <w:rPr>
          <w:rFonts w:hint="default" w:ascii="Times New Roman" w:hAnsi="Times New Roman" w:cs="Times New Roman"/>
          <w:sz w:val="24"/>
          <w:szCs w:val="24"/>
        </w:rPr>
        <w:t>олжностной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инструкцией,   Правилами   внутреннего  трудового  распорядка  и  условиями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трудового договора ознакомлен.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20 октября 201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года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_________________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(личная подпись)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Иванов С.С.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D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2019-10-16T10:16:00Z</dcterms:created>
  <dc:creator>Редактор</dc:creator>
  <cp:lastModifiedBy>Редактор</cp:lastModifiedBy>
  <dcterms:modified xsi:type="dcterms:W3CDTF">2019-10-16T10:18:38Z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