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5"/>
        <w:gridCol w:w="370"/>
        <w:gridCol w:w="184"/>
        <w:gridCol w:w="370"/>
        <w:gridCol w:w="185"/>
        <w:gridCol w:w="185"/>
        <w:gridCol w:w="185"/>
        <w:gridCol w:w="554"/>
        <w:gridCol w:w="185"/>
        <w:gridCol w:w="185"/>
        <w:gridCol w:w="369"/>
        <w:gridCol w:w="555"/>
        <w:gridCol w:w="184"/>
        <w:gridCol w:w="199"/>
        <w:gridCol w:w="190"/>
        <w:gridCol w:w="555"/>
        <w:gridCol w:w="370"/>
        <w:gridCol w:w="184"/>
        <w:gridCol w:w="1110"/>
        <w:gridCol w:w="554"/>
        <w:gridCol w:w="554"/>
        <w:gridCol w:w="370"/>
        <w:gridCol w:w="184"/>
        <w:gridCol w:w="555"/>
        <w:gridCol w:w="185"/>
        <w:gridCol w:w="185"/>
        <w:gridCol w:w="554"/>
        <w:gridCol w:w="185"/>
        <w:gridCol w:w="185"/>
        <w:gridCol w:w="924"/>
        <w:gridCol w:w="185"/>
        <w:gridCol w:w="200"/>
        <w:gridCol w:w="198"/>
        <w:gridCol w:w="555"/>
        <w:gridCol w:w="184"/>
        <w:gridCol w:w="185"/>
        <w:gridCol w:w="186"/>
        <w:gridCol w:w="739"/>
      </w:tblGrid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3819B5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</w:rPr>
              <w:t>Форма N 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</w:rPr>
              <w:t>Форма N 4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ИЗВЕЩЕНИЕ АА N 000000</w:t>
            </w: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о зачислении на специальный воинский учет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МИНИСТЕРСТВО ОБОРОНЫ</w:t>
            </w: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РОССИЙСКОЙ ФЕДЕРАЦИИ</w:t>
            </w:r>
          </w:p>
        </w:tc>
      </w:tr>
      <w:tr w:rsidR="00D9618C" w:rsidRPr="003819B5" w:rsidTr="003819B5"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Гражданин, пребывающий в запасе,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УДОСТОВЕРЕНИЕ АА N 000000</w:t>
            </w:r>
          </w:p>
        </w:tc>
      </w:tr>
      <w:tr w:rsidR="00D9618C" w:rsidRPr="003819B5" w:rsidTr="003819B5"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  <w:t>Н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об отсрочке от призыва на военную службу по мобилизации и в военное время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184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 состав (профиль)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ВУС N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 воинское звание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(действительно при наличии военного билета)</w:t>
            </w:r>
          </w:p>
        </w:tc>
      </w:tr>
      <w:tr w:rsidR="00D9618C" w:rsidRPr="003819B5" w:rsidTr="003819B5"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работающий</w:t>
            </w:r>
          </w:p>
        </w:tc>
        <w:tc>
          <w:tcPr>
            <w:tcW w:w="49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99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 и адрес организации)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3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Выдано военным комиссариатом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  <w:tc>
          <w:tcPr>
            <w:tcW w:w="388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351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 должности (по профессии)</w:t>
            </w:r>
          </w:p>
        </w:tc>
        <w:tc>
          <w:tcPr>
            <w:tcW w:w="332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 военного комиссариата)</w:t>
            </w:r>
          </w:p>
        </w:tc>
      </w:tr>
      <w:tr w:rsidR="00D9618C" w:rsidRPr="003819B5" w:rsidTr="003819B5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разряда, годность к военной службе по состоянию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здоровья: годен, годен с незначительными ограничениями,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гражданин, пребывающий в запасе,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ограниченно годен (нужное подчеркнуть) на основании постановления Межведомственной комиссии по вопросам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отчество)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бронирования граждан, пребывающих в запасе, от "___"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_____ ____ г.  N __ или Перечня должностей и профессий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 состав (профиль)</w:t>
            </w:r>
          </w:p>
        </w:tc>
        <w:tc>
          <w:tcPr>
            <w:tcW w:w="12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код ВЭД ______, код должности ________имеет право на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ВУС N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 воинское звание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отсрочку от призыва на военную службу (в т.ч.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работающему</w:t>
            </w: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персональную, извещение о предоставлении персональной отсрочки N _____) на _____месяцев со дня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25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 и адрес организации)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объявления мобилизации.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Наименование военного комиссариата, где гражданин,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57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 xml:space="preserve">пребывающий в запасе, состоит на воинском 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 должности (по профессии)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разряда в том, что ему на основании постановления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Домашний адрес гражданина, пребывающего в запасе.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Межведомственной комиссии по вопросам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бронирования граждан, пребывающих в запасе, от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"___" _____ ___г. N _____ или Перечня должностей и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профессий, код ВЭД _____, код должности</w:t>
            </w:r>
          </w:p>
        </w:tc>
      </w:tr>
      <w:tr w:rsidR="00D9618C" w:rsidRPr="003819B5" w:rsidTr="003819B5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 П.</w:t>
            </w:r>
          </w:p>
        </w:tc>
        <w:tc>
          <w:tcPr>
            <w:tcW w:w="48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предоставлена отсрочка (в т.ч. персональная) от</w:t>
            </w:r>
          </w:p>
        </w:tc>
      </w:tr>
      <w:tr w:rsidR="00D9618C" w:rsidRPr="003819B5" w:rsidTr="003819B5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(руководитель организации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призыва на военную службу (нужное подчеркнуть) на _____ месяцев со дня объявления мобилизации.</w:t>
            </w:r>
          </w:p>
        </w:tc>
      </w:tr>
      <w:tr w:rsidR="00D9618C" w:rsidRPr="003819B5" w:rsidTr="003819B5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80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Военный комиссар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</w:tr>
      <w:tr w:rsidR="00D9618C" w:rsidRPr="003819B5" w:rsidTr="003819B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Зачислить на специальный воинский учет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М.П.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Военный комиссар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фамилия)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Начальник отделения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Содержание вносимых изменений</w:t>
            </w:r>
          </w:p>
        </w:tc>
        <w:tc>
          <w:tcPr>
            <w:tcW w:w="277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Содержание вносимых изменений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77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(продление отсрочки)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21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(продление отсрочки)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изменение должности или квалификации,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изменение должности или квалификации,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военно-учетной специальности,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военно-учетной специальности.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воинского звания, состава, профиля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воинского звания, состава, профиля</w:t>
            </w:r>
          </w:p>
        </w:tc>
      </w:tr>
      <w:tr w:rsidR="00D9618C" w:rsidRPr="003819B5" w:rsidTr="003819B5"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517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462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Военный комиссар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Военный </w:t>
            </w: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комиссар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</w:tr>
      <w:tr w:rsidR="00D9618C" w:rsidRPr="003819B5" w:rsidTr="003819B5">
        <w:tc>
          <w:tcPr>
            <w:tcW w:w="3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Начальник отделения</w:t>
            </w:r>
          </w:p>
        </w:tc>
        <w:tc>
          <w:tcPr>
            <w:tcW w:w="369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Начальник отделения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3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</w:tr>
      <w:tr w:rsidR="00D9618C" w:rsidRPr="003819B5" w:rsidTr="003819B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Содержание вносимых изменений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Содержание вносимых изменений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(продление отсрочки)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21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(продление отсрочки)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изменение должности или квалификации,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изменение должности или квалификации.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военно-учетной специальности,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военно-учетной специальности,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воинского звания, состава, профиля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воинского звания, состава, профиля</w:t>
            </w:r>
          </w:p>
        </w:tc>
      </w:tr>
      <w:tr w:rsidR="00D9618C" w:rsidRPr="003819B5" w:rsidTr="003819B5"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517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462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Военный комиссар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Военный комиссар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военного комиссариата)</w:t>
            </w: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06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</w:tr>
      <w:tr w:rsidR="00D9618C" w:rsidRPr="003819B5" w:rsidTr="003819B5">
        <w:tc>
          <w:tcPr>
            <w:tcW w:w="3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Начальник отделения</w:t>
            </w:r>
          </w:p>
        </w:tc>
        <w:tc>
          <w:tcPr>
            <w:tcW w:w="369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Начальник отделения</w:t>
            </w:r>
          </w:p>
        </w:tc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18C" w:rsidRPr="003819B5" w:rsidTr="003819B5">
        <w:tc>
          <w:tcPr>
            <w:tcW w:w="3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32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(подпись, инициал имени, фамилия)</w:t>
            </w:r>
          </w:p>
        </w:tc>
      </w:tr>
      <w:tr w:rsidR="00D9618C" w:rsidRPr="003819B5" w:rsidTr="003819B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D9618C" w:rsidRPr="003819B5" w:rsidTr="003819B5">
        <w:tc>
          <w:tcPr>
            <w:tcW w:w="6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3819B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Гражданин, имеющий на руках настоящее удостоверение, обязан, кроме правил, изложенных в военном билете, выполнять следующее: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1. Хранить настоящее удостоверение при себе, вложенным в военный билет.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2. При увольнении из организации сдать удостоверение администрации организации и явиться в военный комиссариат, где состоит на воинском учете.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3. При перемене места жительства сообщить об этом в трехдневный срок администрации организации и в военный комиссариат, где состоит на воинском учете.</w:t>
            </w:r>
            <w:r w:rsidRPr="003819B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819B5" w:rsidRPr="003819B5" w:rsidRDefault="003819B5" w:rsidP="003819B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819B5">
              <w:rPr>
                <w:rFonts w:ascii="Arial" w:eastAsia="Times New Roman" w:hAnsi="Arial" w:cs="Arial"/>
                <w:sz w:val="24"/>
                <w:szCs w:val="24"/>
              </w:rPr>
              <w:t>4. За три дня до истечения срока действия отсрочки от призыва на военную службу сдать удостоверение администрации организации.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9B5" w:rsidRPr="003819B5" w:rsidRDefault="003819B5" w:rsidP="003819B5">
            <w:pPr>
              <w:spacing w:line="240" w:lineRule="auto"/>
              <w:jc w:val="left"/>
              <w:rPr>
                <w:rFonts w:eastAsia="Times New Roman" w:cs="Times New Roman"/>
                <w:sz w:val="20"/>
              </w:rPr>
            </w:pPr>
          </w:p>
        </w:tc>
      </w:tr>
      <w:bookmarkEnd w:id="0"/>
    </w:tbl>
    <w:p w:rsidR="0014184E" w:rsidRPr="007B4BE8" w:rsidRDefault="0014184E" w:rsidP="007B4BE8"/>
    <w:sectPr w:rsidR="0014184E" w:rsidRPr="007B4BE8" w:rsidSect="00C85D8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81"/>
    <w:rsid w:val="000462B2"/>
    <w:rsid w:val="0014184E"/>
    <w:rsid w:val="003819B5"/>
    <w:rsid w:val="007A3957"/>
    <w:rsid w:val="007B4BE8"/>
    <w:rsid w:val="009001ED"/>
    <w:rsid w:val="00C85D81"/>
    <w:rsid w:val="00D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F9D4-0BD9-44AD-AFED-32B2D61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B2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2B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2B2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462B2"/>
    <w:rPr>
      <w:b/>
      <w:bCs/>
    </w:rPr>
  </w:style>
  <w:style w:type="paragraph" w:styleId="a4">
    <w:name w:val="List Paragraph"/>
    <w:basedOn w:val="a"/>
    <w:uiPriority w:val="99"/>
    <w:qFormat/>
    <w:rsid w:val="000462B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formattext">
    <w:name w:val="formattext"/>
    <w:basedOn w:val="a"/>
    <w:rsid w:val="00C85D8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82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Анна</cp:lastModifiedBy>
  <cp:revision>6</cp:revision>
  <dcterms:created xsi:type="dcterms:W3CDTF">2018-12-18T09:44:00Z</dcterms:created>
  <dcterms:modified xsi:type="dcterms:W3CDTF">2024-10-18T17:48:00Z</dcterms:modified>
</cp:coreProperties>
</file>