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3969" w14:textId="5618166A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Pr="00E52785">
        <w:rPr>
          <w:lang w:val="ru-RU"/>
        </w:rPr>
        <w:br/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возмездного оказания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7758"/>
      </w:tblGrid>
      <w:tr w:rsidR="00E52785" w14:paraId="7B80444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36AD4" w14:textId="77777777" w:rsidR="005D4EF6" w:rsidRDefault="00ED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62042" w14:textId="6F931F4C" w:rsidR="005D4EF6" w:rsidRDefault="00E5278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r w:rsidR="00ED1313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D13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ED13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ED13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2C7B8B4" w14:textId="77777777" w:rsidR="005D4EF6" w:rsidRDefault="005D4EF6">
      <w:pPr>
        <w:rPr>
          <w:rFonts w:hAnsi="Times New Roman" w:cs="Times New Roman"/>
          <w:color w:val="000000"/>
          <w:sz w:val="24"/>
          <w:szCs w:val="24"/>
        </w:rPr>
      </w:pPr>
    </w:p>
    <w:p w14:paraId="43057655" w14:textId="71D3E25F" w:rsidR="005D4EF6" w:rsidRPr="00E52785" w:rsidRDefault="00E52785" w:rsidP="00E5278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4603597"/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Негосударственный фонд помощи ветеранам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D1313" w:rsidRPr="00E52785">
        <w:rPr>
          <w:rFonts w:hAnsi="Times New Roman" w:cs="Times New Roman"/>
          <w:color w:val="000000"/>
          <w:sz w:val="24"/>
          <w:szCs w:val="24"/>
          <w:lang w:val="ru-RU"/>
        </w:rPr>
        <w:t>именуем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ED1313"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в дальнейшем «Заказчик», в лице директора 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Иванович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D1313"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, с одной стороны и 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Викторова Виктория Викторовна</w:t>
      </w:r>
      <w:r w:rsidR="00ED1313" w:rsidRPr="00E52785">
        <w:rPr>
          <w:rFonts w:hAnsi="Times New Roman" w:cs="Times New Roman"/>
          <w:color w:val="000000"/>
          <w:sz w:val="24"/>
          <w:szCs w:val="24"/>
          <w:lang w:val="ru-RU"/>
        </w:rPr>
        <w:t>, именуемая в дальнейшем «Исполнитель», с другой стороны заключили настоящий договор о нижеследующем.</w:t>
      </w:r>
    </w:p>
    <w:bookmarkEnd w:id="0"/>
    <w:p w14:paraId="43996369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029A4EA7" w14:textId="5C1CE466" w:rsid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1.1. Исполнитель обязуется по заданию Заказчика оказать услуг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7AE2DE1" w14:textId="12BE452A" w:rsidR="00A527D7" w:rsidRPr="00A527D7" w:rsidRDefault="00E52785" w:rsidP="00A527D7">
      <w:pPr>
        <w:pStyle w:val="ListParagraph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14603703"/>
      <w:r w:rsidRPr="00A527D7">
        <w:rPr>
          <w:rFonts w:hAnsi="Times New Roman" w:cs="Times New Roman"/>
          <w:color w:val="000000"/>
          <w:sz w:val="24"/>
          <w:szCs w:val="24"/>
          <w:lang w:val="ru-RU"/>
        </w:rPr>
        <w:t xml:space="preserve">ввести первичные документы </w:t>
      </w:r>
      <w:r w:rsidR="005A3451" w:rsidRPr="00A527D7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A52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27D7" w:rsidRPr="00A527D7">
        <w:rPr>
          <w:rFonts w:hAnsi="Times New Roman" w:cs="Times New Roman"/>
          <w:color w:val="000000"/>
          <w:sz w:val="24"/>
          <w:szCs w:val="24"/>
          <w:lang w:val="ru-RU"/>
        </w:rPr>
        <w:t xml:space="preserve">за 3 квартал 2022 года </w:t>
      </w:r>
      <w:r w:rsidRPr="00A527D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программу «1С:Бухгалтерия </w:t>
      </w:r>
      <w:r w:rsidR="005A3451" w:rsidRPr="00A527D7">
        <w:rPr>
          <w:rFonts w:hAnsi="Times New Roman" w:cs="Times New Roman"/>
          <w:color w:val="000000"/>
          <w:sz w:val="24"/>
          <w:szCs w:val="24"/>
          <w:lang w:val="ru-RU"/>
        </w:rPr>
        <w:t>НКО</w:t>
      </w:r>
      <w:r w:rsidRPr="00A527D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527D7" w:rsidRPr="00A527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1"/>
    <w:p w14:paraId="63ADF4E5" w14:textId="585080DA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CD5A83" w:rsidRPr="00CD5A83">
        <w:rPr>
          <w:rFonts w:hAnsi="Times New Roman" w:cs="Times New Roman"/>
          <w:color w:val="000000"/>
          <w:sz w:val="24"/>
          <w:szCs w:val="24"/>
          <w:lang w:val="ru-RU"/>
        </w:rPr>
        <w:t>Заказчик обязуется принять и оплатить услуги исполнителя</w:t>
      </w:r>
      <w:r w:rsidR="00A527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2" w:name="_GoBack"/>
      <w:bookmarkEnd w:id="2"/>
    </w:p>
    <w:p w14:paraId="2398E0DE" w14:textId="57234328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1.3. Срок оказания 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слуг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– с </w:t>
      </w:r>
      <w:r w:rsidR="00A527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27D7">
        <w:rPr>
          <w:rFonts w:hAnsi="Times New Roman" w:cs="Times New Roman"/>
          <w:color w:val="000000"/>
          <w:sz w:val="24"/>
          <w:szCs w:val="24"/>
          <w:lang w:val="ru-RU"/>
        </w:rPr>
        <w:t>по 30 сентября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3AF758CD" w14:textId="4AD07094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1.4. Услуги считаются оказанными после подписания акта приема-передачи услуг Заказчиком.</w:t>
      </w:r>
    </w:p>
    <w:p w14:paraId="3E167422" w14:textId="2B287C3B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1.5. Исполнитель является самозанятым лицом и применяет в своей деятельности специальный налоговый режим «Налог на профессиональный доход».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A83" w:rsidRPr="00CD5A8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в день заключения договора направляет на электронную почту </w:t>
      </w:r>
      <w:r w:rsidR="00CD5A83">
        <w:rPr>
          <w:rFonts w:hAnsi="Times New Roman" w:cs="Times New Roman"/>
          <w:color w:val="000000"/>
          <w:sz w:val="24"/>
          <w:szCs w:val="24"/>
        </w:rPr>
        <w:t>P</w:t>
      </w:r>
      <w:r w:rsidR="00CD5A83" w:rsidRPr="00CD5A83">
        <w:rPr>
          <w:rFonts w:hAnsi="Times New Roman" w:cs="Times New Roman"/>
          <w:color w:val="000000"/>
          <w:sz w:val="24"/>
          <w:szCs w:val="24"/>
          <w:lang w:val="ru-RU"/>
        </w:rPr>
        <w:t xml:space="preserve">аказчика </w:t>
      </w:r>
      <w:hyperlink r:id="rId5" w:history="1">
        <w:r w:rsidR="00CD5A83" w:rsidRPr="00163D9B">
          <w:rPr>
            <w:rStyle w:val="Hyperlink"/>
            <w:rFonts w:hAnsi="Times New Roman" w:cs="Times New Roman"/>
            <w:sz w:val="24"/>
            <w:szCs w:val="24"/>
          </w:rPr>
          <w:t>nko</w:t>
        </w:r>
        <w:r w:rsidR="00CD5A83" w:rsidRPr="00163D9B">
          <w:rPr>
            <w:rStyle w:val="Hyperlink"/>
            <w:rFonts w:hAnsi="Times New Roman" w:cs="Times New Roman"/>
            <w:sz w:val="24"/>
            <w:szCs w:val="24"/>
            <w:lang w:val="ru-RU"/>
          </w:rPr>
          <w:t>@***.</w:t>
        </w:r>
        <w:proofErr w:type="spellStart"/>
        <w:r w:rsidR="00CD5A83" w:rsidRPr="00163D9B">
          <w:rPr>
            <w:rStyle w:val="Hyperlink"/>
            <w:rFonts w:hAnsi="Times New Roman" w:cs="Times New Roman"/>
            <w:sz w:val="24"/>
            <w:szCs w:val="24"/>
          </w:rPr>
          <w:t>ru</w:t>
        </w:r>
        <w:proofErr w:type="spellEnd"/>
      </w:hyperlink>
      <w:r w:rsidR="00CD5A83" w:rsidRPr="00CD5A83">
        <w:rPr>
          <w:rFonts w:hAnsi="Times New Roman" w:cs="Times New Roman"/>
          <w:color w:val="000000"/>
          <w:sz w:val="24"/>
          <w:szCs w:val="24"/>
          <w:lang w:val="ru-RU"/>
        </w:rPr>
        <w:t xml:space="preserve"> справку о постановке на учет в качестве плательщика налога на профессиональный доход.</w:t>
      </w:r>
    </w:p>
    <w:p w14:paraId="7E721703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СТОРОН</w:t>
      </w:r>
    </w:p>
    <w:p w14:paraId="79E9C60C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обязан:</w:t>
      </w:r>
    </w:p>
    <w:p w14:paraId="2A6B44BC" w14:textId="0E759814" w:rsidR="005D4EF6" w:rsidRPr="00E52785" w:rsidRDefault="00ED1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оказать 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слуги в полном объеме в срок, указанный в пункте 1.3 настоящего договора;</w:t>
      </w:r>
    </w:p>
    <w:p w14:paraId="7038AE85" w14:textId="389CD634" w:rsidR="005D4EF6" w:rsidRPr="00E52785" w:rsidRDefault="00ED13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безвозмездно исправить по требованию Заказчика все выявленные недостатки в процессе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оказания 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слуг</w:t>
      </w:r>
      <w:r w:rsidR="00CD5A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5B86B9" w14:textId="23F4C982" w:rsidR="005D4EF6" w:rsidRPr="00E52785" w:rsidRDefault="005A34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оплаты 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заказчику чек, подтверждающий произведенный расчет. Чек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получения оплаты на адрес электронной почты 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 nko@***.ru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>) рабочих дней после получения оплаты переда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5A3451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заказчику в распечатанном виде. </w:t>
      </w:r>
    </w:p>
    <w:p w14:paraId="1A4C5DF9" w14:textId="77777777" w:rsidR="005D4EF6" w:rsidRDefault="00ED1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Исполнитель имеет право:</w:t>
      </w:r>
    </w:p>
    <w:p w14:paraId="7EBDC91C" w14:textId="77777777" w:rsidR="005D4EF6" w:rsidRDefault="00ED13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Услуги досрочно;</w:t>
      </w:r>
    </w:p>
    <w:p w14:paraId="51D92517" w14:textId="04C26284" w:rsidR="005D4EF6" w:rsidRDefault="00ED13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требовать своевременной и полной оплаты оказанных Услуг</w:t>
      </w:r>
      <w:r w:rsidR="00CD5A83" w:rsidRPr="00CD5A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4A02B3" w14:textId="77777777" w:rsidR="00CD5A83" w:rsidRPr="00E52785" w:rsidRDefault="00CD5A83" w:rsidP="00CD5A8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C8D9CD" w14:textId="77777777" w:rsidR="005D4EF6" w:rsidRDefault="00ED1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Заказчик обязан:</w:t>
      </w:r>
    </w:p>
    <w:p w14:paraId="105848E5" w14:textId="137E5BEA" w:rsidR="005D4EF6" w:rsidRPr="00E52785" w:rsidRDefault="00ED13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Исполнителю необходимые для </w:t>
      </w:r>
      <w:r w:rsidR="005A3451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F12E3E" w14:textId="7DF9392F" w:rsidR="005D4EF6" w:rsidRPr="00E52785" w:rsidRDefault="00ED131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оплатить Услуги по цене, указанной в пункте 3.1 настоящего договора, в течение пяти дней с момента подписания акта приема 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передачи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оказанных Услуг.</w:t>
      </w:r>
    </w:p>
    <w:p w14:paraId="3087CB14" w14:textId="77777777" w:rsidR="005D4EF6" w:rsidRDefault="00ED1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Заказчик имеет право:</w:t>
      </w:r>
    </w:p>
    <w:p w14:paraId="64868DD6" w14:textId="77777777" w:rsidR="005D4EF6" w:rsidRPr="00E52785" w:rsidRDefault="00ED131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проверять качество Услуг, оказываемых Исполнителем, не вмешиваясь в его деятельность;</w:t>
      </w:r>
    </w:p>
    <w:p w14:paraId="18FC4733" w14:textId="77777777" w:rsidR="005D4EF6" w:rsidRPr="00E52785" w:rsidRDefault="00ED13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отказаться от исполнения договора в любое время до подписания акта, уплатив Исполнителю часть установленной цены пропорционально части Услуг, оказанных до получения извещения об отказе Заказчика от исполнения договора.</w:t>
      </w:r>
    </w:p>
    <w:p w14:paraId="21443E0E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ЦЕНА ДОГОВОРА И ПОРЯДОК РАСЧЕТА</w:t>
      </w:r>
    </w:p>
    <w:p w14:paraId="520D6059" w14:textId="7406281A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3.1. Цена настоящего договора составляет 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50 000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( пятьдесят тысяч) руб.</w:t>
      </w:r>
    </w:p>
    <w:p w14:paraId="66361830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3.2. Сумму, указанную в пункте 3.1 настоящего договора, Заказчик выплачивает путем перечисления средств на расчетный счет Исполнителя.</w:t>
      </w:r>
    </w:p>
    <w:p w14:paraId="444ACBD2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3.3. В случае неоплаты Услуг в течение 10 (десяти) календарных дней после подписания акта об оказании услуг Исполнитель имеет право приостановить оказание услуг до момента оплаты суммы задолженности или в одностороннем порядке расторгнуть настоящий договор. Расторжение настоящего договора не освобождает Заказчика от обязанности оплатить оказанные Исполнителем услуги.</w:t>
      </w:r>
    </w:p>
    <w:p w14:paraId="0479FDBA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 СТОРОН</w:t>
      </w:r>
    </w:p>
    <w:p w14:paraId="57077228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4.1. В случае неисполнения или ненадлежащего исполнения условий настоящего договора виновная Сторона обязана возместить контрагенту причиненные убытки.</w:t>
      </w:r>
    </w:p>
    <w:p w14:paraId="53B33B1A" w14:textId="6B68704C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4.2. В случае нарушения Заказчиком условий оплаты в пользу Исполнителя начисляются пени в размере 0,</w:t>
      </w:r>
      <w:r w:rsidR="00E5278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от просроченной суммы за каждый день просрочки.</w:t>
      </w:r>
    </w:p>
    <w:p w14:paraId="1DEF34BB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4.3. В случае нарушения срока уведомления Исполнителем Заказчика об утрате статуса самозанятого лица уплатить штраф в размере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000 (Пятнадцать тысяч) руб.</w:t>
      </w:r>
    </w:p>
    <w:p w14:paraId="7CC6AD11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4.4.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0073D53F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ИЗМЕНЕНИЯ И РАСТОРЖЕНИЯ ДОГОВОРА</w:t>
      </w:r>
    </w:p>
    <w:p w14:paraId="76C88549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5AE3297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6.2. 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14:paraId="06D78D9F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14:paraId="1660BA2C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В случае снятия Исполнителя со специального налогового режима «Налог на профессиональный доход»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обязуется предупредить об этом Заказчика в трехдневный срок с даты снятия с учета.</w:t>
      </w:r>
    </w:p>
    <w:p w14:paraId="17D2E04F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В случае если Заказчик понес убытки в результате того, что Исполнитель не уведомил о снятии со специального налогового режима «Налог на профессиональный доход», Исполнитель обязан возместить Заказчику все убытки.</w:t>
      </w:r>
    </w:p>
    <w:p w14:paraId="0FF404A1" w14:textId="77777777" w:rsidR="005D4EF6" w:rsidRPr="00E52785" w:rsidRDefault="00ED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14:paraId="3A53C374" w14:textId="77777777" w:rsidR="005D4EF6" w:rsidRPr="00E52785" w:rsidRDefault="00ED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2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АДРЕСА,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5D4EF6" w14:paraId="7472E7C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ED6A7" w14:textId="0CB26E1F" w:rsidR="005D4EF6" w:rsidRDefault="005D4E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4D602" w14:textId="77FBA9EA" w:rsidR="005D4EF6" w:rsidRDefault="005D4E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32FAC9" w14:textId="77777777" w:rsidR="00ED1313" w:rsidRDefault="00ED1313"/>
    <w:sectPr w:rsidR="00ED13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6FE3"/>
    <w:multiLevelType w:val="hybridMultilevel"/>
    <w:tmpl w:val="4D68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97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E76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64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C15B5"/>
    <w:rsid w:val="002D33B1"/>
    <w:rsid w:val="002D3591"/>
    <w:rsid w:val="003218D3"/>
    <w:rsid w:val="003514A0"/>
    <w:rsid w:val="004F7E17"/>
    <w:rsid w:val="005A05CE"/>
    <w:rsid w:val="005A3451"/>
    <w:rsid w:val="005D4EF6"/>
    <w:rsid w:val="00653AF6"/>
    <w:rsid w:val="00A527D7"/>
    <w:rsid w:val="00B73A5A"/>
    <w:rsid w:val="00CD5A83"/>
    <w:rsid w:val="00E438A1"/>
    <w:rsid w:val="00E52785"/>
    <w:rsid w:val="00ED1313"/>
    <w:rsid w:val="00F01E19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319"/>
  <w15:docId w15:val="{EE55FA87-94D4-4B88-B268-B5AFEDB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5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@***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Ushakova</dc:creator>
  <dc:description>Подготовлено экспертами Актион-МЦФЭР</dc:description>
  <cp:lastModifiedBy>Natasha Ushakova</cp:lastModifiedBy>
  <cp:revision>4</cp:revision>
  <dcterms:created xsi:type="dcterms:W3CDTF">2022-09-20T15:16:00Z</dcterms:created>
  <dcterms:modified xsi:type="dcterms:W3CDTF">2022-09-20T18:37:00Z</dcterms:modified>
</cp:coreProperties>
</file>