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B43D4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5856"/>
      </w:tblGrid>
      <w:tr w:rsidR="002C7B00" w:rsidRPr="002C7B00" w14:paraId="644AF936" w14:textId="77777777" w:rsidTr="002C7B00">
        <w:tc>
          <w:tcPr>
            <w:tcW w:w="4672" w:type="dxa"/>
          </w:tcPr>
          <w:p w14:paraId="259608D0" w14:textId="77777777" w:rsidR="002C7B00" w:rsidRPr="002C7B00" w:rsidRDefault="002C7B00" w:rsidP="002C7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7DCE384" w14:textId="77777777" w:rsidR="002C7B00" w:rsidRPr="002C7B00" w:rsidRDefault="002C7B00" w:rsidP="002C7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B00">
              <w:rPr>
                <w:rFonts w:ascii="Times New Roman" w:hAnsi="Times New Roman" w:cs="Times New Roman"/>
                <w:sz w:val="24"/>
                <w:szCs w:val="24"/>
              </w:rPr>
              <w:t>В ликвидационную комиссию (ликвидатору)</w:t>
            </w:r>
          </w:p>
          <w:p w14:paraId="4010EB29" w14:textId="77777777" w:rsidR="002C7B00" w:rsidRPr="002C7B00" w:rsidRDefault="002C7B00" w:rsidP="002C7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B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641A642D" w14:textId="77777777" w:rsidR="002C7B00" w:rsidRPr="002C7B00" w:rsidRDefault="002C7B00" w:rsidP="002C7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B00">
              <w:rPr>
                <w:rFonts w:ascii="Times New Roman" w:hAnsi="Times New Roman" w:cs="Times New Roman"/>
                <w:sz w:val="24"/>
                <w:szCs w:val="24"/>
              </w:rPr>
              <w:t>(наименование ликвидируемого юридического лица)</w:t>
            </w:r>
          </w:p>
          <w:p w14:paraId="6381FBD8" w14:textId="77777777" w:rsidR="002C7B00" w:rsidRPr="002C7B00" w:rsidRDefault="002C7B00" w:rsidP="002C7B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78415" w14:textId="77777777" w:rsidR="002C7B00" w:rsidRPr="002C7B00" w:rsidRDefault="002C7B00" w:rsidP="002C7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B00">
              <w:rPr>
                <w:rFonts w:ascii="Times New Roman" w:hAnsi="Times New Roman" w:cs="Times New Roman"/>
                <w:sz w:val="24"/>
                <w:szCs w:val="24"/>
              </w:rPr>
              <w:t>от: ___________________________________________</w:t>
            </w:r>
          </w:p>
          <w:p w14:paraId="1182E1B7" w14:textId="77777777" w:rsidR="002C7B00" w:rsidRPr="002C7B00" w:rsidRDefault="002C7B00" w:rsidP="002C7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B00">
              <w:rPr>
                <w:rFonts w:ascii="Times New Roman" w:hAnsi="Times New Roman" w:cs="Times New Roman"/>
                <w:sz w:val="24"/>
                <w:szCs w:val="24"/>
              </w:rPr>
              <w:t>(наименование или Ф.И.О. кредитора)</w:t>
            </w:r>
          </w:p>
          <w:p w14:paraId="6519D2EA" w14:textId="77777777" w:rsidR="002C7B00" w:rsidRPr="002C7B00" w:rsidRDefault="002C7B00" w:rsidP="002C7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B00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_______________________________________,</w:t>
            </w:r>
          </w:p>
          <w:p w14:paraId="2ABD4602" w14:textId="77777777" w:rsidR="002C7B00" w:rsidRPr="002C7B00" w:rsidRDefault="002C7B00" w:rsidP="002C7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B00">
              <w:rPr>
                <w:rFonts w:ascii="Times New Roman" w:hAnsi="Times New Roman" w:cs="Times New Roman"/>
                <w:sz w:val="24"/>
                <w:szCs w:val="24"/>
              </w:rPr>
              <w:t>телефон: ______________, факс: _______________,</w:t>
            </w:r>
          </w:p>
          <w:p w14:paraId="3A337CE4" w14:textId="77777777" w:rsidR="002C7B00" w:rsidRPr="002C7B00" w:rsidRDefault="002C7B00" w:rsidP="002C7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</w:t>
            </w:r>
          </w:p>
        </w:tc>
      </w:tr>
    </w:tbl>
    <w:p w14:paraId="2B478A46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906A5B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ТРЕБОВАНИЕ</w:t>
      </w:r>
    </w:p>
    <w:p w14:paraId="294D177A" w14:textId="18BB072B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 xml:space="preserve">о включении </w:t>
      </w:r>
      <w:bookmarkStart w:id="0" w:name="_GoBack"/>
      <w:bookmarkEnd w:id="0"/>
      <w:r w:rsidRPr="002C7B00">
        <w:rPr>
          <w:rFonts w:ascii="Times New Roman" w:hAnsi="Times New Roman" w:cs="Times New Roman"/>
          <w:sz w:val="24"/>
          <w:szCs w:val="24"/>
        </w:rPr>
        <w:t>в ликвидационный баланс</w:t>
      </w:r>
    </w:p>
    <w:p w14:paraId="0D8A64E3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4D0979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"___"_________ ____ г. ликвидационной комиссией опубликовано сообщение о ликвидации ___________________________ (наименование юридического лица) в _______________ N _____, что подтверждается _______________________________________________________.</w:t>
      </w:r>
    </w:p>
    <w:p w14:paraId="5371127D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На момент опубликования сообщения о ликвидации ______________________________ (наименование ликвидируемого юридического лица) и в настоящее время юридическое лицо имеет неисполненные денежные обязательства перед кредитором __________________________________________________ (наименование или Ф.И.О.) в сумме основного долга _______ (___________) рублей, проценты: ______ (___________) рублей, неустойка (штраф, пени): _________ (___________) рублей, итого в размере _________ (___________) рублей.</w:t>
      </w:r>
    </w:p>
    <w:p w14:paraId="33DF33B5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Указанная задолженность возникла при следующих обстоятельствах: ____________________________, что подтверждается ____________________________.</w:t>
      </w:r>
    </w:p>
    <w:p w14:paraId="14CF689E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Срок исполнения указанных обязательств ликвидируемого юридического лица наступил (наступает) "___"_________ ____ г.</w:t>
      </w:r>
    </w:p>
    <w:p w14:paraId="73ED4246" w14:textId="77777777" w:rsidR="002C7B00" w:rsidRPr="002C7B00" w:rsidRDefault="002C7B00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Согласно п. 4 ст. 61 Гражданского кодекса Российской Федерации с момента принятия решения о ликвидации юридического лица срок исполнения его обязательств перед кредиторами считается наступившим.</w:t>
      </w:r>
    </w:p>
    <w:p w14:paraId="70145F34" w14:textId="77777777" w:rsidR="002C7B00" w:rsidRPr="002C7B00" w:rsidRDefault="002C7B00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Согласно п. 1 ст. 64 Гражданского кодекса Российской Федерации при ликвидации юридического лица после погашения текущих расходов, необходимых для осуществления ликвидации, требования его кредиторов удовлетворяются в следующей очередности:</w:t>
      </w:r>
    </w:p>
    <w:p w14:paraId="58953DC2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в первую очередь удовлетворяются требования граждан, перед которыми ликвидируемое юридическое лицо несет ответственность за причинение вреда жизни или здоровью, путем капитализации соответствующих повременных платежей, о компенсации сверх возмещения вреда, причиненного вследствие разрушения, повреждения объекта капитального строительства,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сооружения;</w:t>
      </w:r>
    </w:p>
    <w:p w14:paraId="706F1CA8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авторам результатов интеллектуальной деятельности;</w:t>
      </w:r>
    </w:p>
    <w:p w14:paraId="71AB496C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в третью очередь производятся расчеты по обязательным платежам в бюджет и во внебюджетные фонды;</w:t>
      </w:r>
    </w:p>
    <w:p w14:paraId="532C9FC1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в четвертую очередь производятся расчеты с другими кредиторами;</w:t>
      </w:r>
    </w:p>
    <w:p w14:paraId="71F9A220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Требования кредиторов о возмещении убытков в виде упущенной выгоды, о взыскании неустойки (штрафа, пени), в том числе за неисполнение или ненадлежащее исполнение обязанности по уплате обязательных платежей, удовлетворяются после удовлетворения требований кредиторов первой, второй, третьей и четвертой очередей.</w:t>
      </w:r>
    </w:p>
    <w:p w14:paraId="10CD9EDD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5433DE" w14:textId="77777777" w:rsidR="00864E9B" w:rsidRPr="002C7B00" w:rsidRDefault="002C7B00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С учетом вышеизложенного, руководствуясь ст. ст. 61, 64 Гражданского кодекса Российской Федерации, прошу:</w:t>
      </w:r>
    </w:p>
    <w:p w14:paraId="28568C3D" w14:textId="77777777" w:rsidR="002C7B00" w:rsidRPr="002C7B00" w:rsidRDefault="002C7B00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4EC9AB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включить в ликвидационный баланс требование кредитора в размере ________ (___________) рублей в _____________ очередь.</w:t>
      </w:r>
    </w:p>
    <w:p w14:paraId="389B5FDE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B98AB6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Приложение:</w:t>
      </w:r>
    </w:p>
    <w:p w14:paraId="580B3165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1. Документы, подтверждающие обоснованность требований кредитора.</w:t>
      </w:r>
    </w:p>
    <w:p w14:paraId="4072E242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2. Расчет суммы задолженности.</w:t>
      </w:r>
    </w:p>
    <w:p w14:paraId="125ECD67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3. Доверенность представителя кредитора от "___"_________ ____ г. (если заявление подписывается представителем кредитора).</w:t>
      </w:r>
    </w:p>
    <w:p w14:paraId="59FAB093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54CE2C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"___"_________ ____ г.</w:t>
      </w:r>
    </w:p>
    <w:p w14:paraId="2D762E80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E2A70A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Кредитор (представитель):</w:t>
      </w:r>
    </w:p>
    <w:p w14:paraId="772EF4FF" w14:textId="77777777" w:rsidR="00864E9B" w:rsidRPr="002C7B00" w:rsidRDefault="00864E9B" w:rsidP="002C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_________________ (подпись) / _________________ (Ф.И.О.)</w:t>
      </w:r>
    </w:p>
    <w:p w14:paraId="5F79D255" w14:textId="77777777" w:rsidR="00613558" w:rsidRPr="002C7B00" w:rsidRDefault="00613558" w:rsidP="002C7B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3558" w:rsidRPr="002C7B00" w:rsidSect="00EF746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9B"/>
    <w:rsid w:val="002C7B00"/>
    <w:rsid w:val="00613558"/>
    <w:rsid w:val="00864E9B"/>
    <w:rsid w:val="00B87B09"/>
    <w:rsid w:val="00D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9807"/>
  <w15:chartTrackingRefBased/>
  <w15:docId w15:val="{3AD2A695-6876-490B-8CDC-AAB49219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2022-12-22T12:32:00Z</dcterms:created>
  <dcterms:modified xsi:type="dcterms:W3CDTF">2022-12-22T13:05:00Z</dcterms:modified>
</cp:coreProperties>
</file>