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970AB" w14:textId="50DA4B01" w:rsidR="009441D5" w:rsidRPr="009441D5" w:rsidRDefault="009441D5" w:rsidP="009441D5">
      <w:pPr>
        <w:widowControl/>
        <w:suppressAutoHyphens w:val="0"/>
        <w:ind w:firstLine="709"/>
        <w:jc w:val="center"/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</w:pPr>
      <w:r w:rsidRPr="009441D5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ДИСТРИБЬЮТОРСКИЙ ДОГОВОР</w:t>
      </w:r>
    </w:p>
    <w:p w14:paraId="667CF4CA" w14:textId="77777777" w:rsidR="009441D5" w:rsidRPr="009441D5" w:rsidRDefault="009441D5" w:rsidP="009441D5">
      <w:pPr>
        <w:widowControl/>
        <w:suppressAutoHyphens w:val="0"/>
        <w:ind w:firstLine="709"/>
        <w:jc w:val="center"/>
        <w:rPr>
          <w:rFonts w:eastAsia="Times New Roman" w:cs="Times New Roman"/>
          <w:b/>
          <w:kern w:val="0"/>
          <w:sz w:val="12"/>
          <w:szCs w:val="12"/>
          <w:lang w:eastAsia="ru-RU" w:bidi="ar-SA"/>
        </w:rPr>
      </w:pPr>
    </w:p>
    <w:p w14:paraId="6B96D037" w14:textId="69C36D35" w:rsidR="009441D5" w:rsidRPr="009441D5" w:rsidRDefault="003947DE" w:rsidP="009441D5">
      <w:pPr>
        <w:widowControl/>
        <w:suppressAutoHyphens w:val="0"/>
        <w:jc w:val="both"/>
        <w:rPr>
          <w:rFonts w:eastAsia="Times New Roman" w:cs="Times New Roman"/>
          <w:bCs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bCs/>
          <w:kern w:val="0"/>
          <w:sz w:val="12"/>
          <w:szCs w:val="12"/>
          <w:lang w:eastAsia="ru-RU" w:bidi="ar-SA"/>
        </w:rPr>
        <w:t>«</w:t>
      </w:r>
      <w:r w:rsidRPr="003947DE">
        <w:rPr>
          <w:rFonts w:eastAsia="Times New Roman" w:cs="Times New Roman"/>
          <w:b/>
          <w:bCs/>
          <w:i/>
          <w:iCs/>
          <w:kern w:val="0"/>
          <w:sz w:val="12"/>
          <w:szCs w:val="12"/>
          <w:lang w:eastAsia="ru-RU" w:bidi="ar-SA"/>
        </w:rPr>
        <w:t>» __________ 20</w:t>
      </w:r>
      <w:r w:rsidRPr="003947DE">
        <w:rPr>
          <w:rFonts w:eastAsia="Times New Roman" w:cs="Times New Roman"/>
          <w:bCs/>
          <w:kern w:val="0"/>
          <w:sz w:val="12"/>
          <w:szCs w:val="12"/>
          <w:lang w:eastAsia="ru-RU" w:bidi="ar-SA"/>
        </w:rPr>
        <w:t> г. _________________________</w:t>
      </w:r>
    </w:p>
    <w:p w14:paraId="5D5FF61E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[Полное наименование Поставщика]</w:t>
      </w: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 xml:space="preserve"> (ОГРН __________, ИНН __________, КПП __________, адрес: _________________________, р/с _________________________ в _________________________, БИК __________, </w:t>
      </w:r>
      <w:proofErr w:type="spellStart"/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кор</w:t>
      </w:r>
      <w:proofErr w:type="spellEnd"/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/счет _________________________), в лице _________________________, действующего на основании _________________________, именуемое в дальнейшем «Поставщик», с одной стороны, и</w:t>
      </w:r>
    </w:p>
    <w:p w14:paraId="4571BDB5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[Полное наименование Дистрибьютора]</w:t>
      </w: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 xml:space="preserve"> (ОГРН __________, ИНН __________, КПП __________, адрес: _________________________, р/с _________________________ в _________________________, БИК __________, </w:t>
      </w:r>
      <w:proofErr w:type="spellStart"/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кор</w:t>
      </w:r>
      <w:proofErr w:type="spellEnd"/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/счет _________________________), в лице _________________________, действующего на основании _________________________, именуемое в дальнейшем «Дистрибьютор», с другой стороны, далее совместно именуемые «Стороны», заключили настоящий договор о нижеследующем:</w:t>
      </w:r>
    </w:p>
    <w:p w14:paraId="3787964E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1. ПРЕДМЕТ ДОГОВОРА</w:t>
      </w:r>
    </w:p>
    <w:p w14:paraId="679E0819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1.1. Поставщик обязуется передавать, а Дистрибьютор обязуется принимать и реализовывать от своего имени, но за счёт Поставщика, товары, указанные в Спецификации (Приложение № 1), на условиях, предусмотренных настоящим Договором.</w:t>
      </w:r>
    </w:p>
    <w:p w14:paraId="34A99826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1.2. Дистрибьютор обязуется за свой счёт продвигать, рекламировать и реализовывать полученный Товар на территории _________________________ (далее – Территория).</w:t>
      </w:r>
    </w:p>
    <w:p w14:paraId="693EC750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1.3. Поставщик предоставляет Дистрибьютору _________________________ (исключительное / неисключительное) право на реализацию Товара на Территории. Поставщик обязуется _________________________ (не поставлять / поставлять) Товар иным лицам для реализации на указанной Территории.</w:t>
      </w:r>
    </w:p>
    <w:p w14:paraId="28713C47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2. ТОВАР И УСЛОВИЯ ПЕРЕДАЧИ</w:t>
      </w:r>
    </w:p>
    <w:p w14:paraId="1B223F12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2.1. Наименование, ассортимент, количество и цена Товара определяются в Спецификациях, являющихся неотъемлемой частью настоящего Договора.</w:t>
      </w:r>
    </w:p>
    <w:p w14:paraId="0BDA4FC3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2.2. Товар передаётся Дистрибьютору на условиях _________________________ (ответственного хранения / иное). Право собственности на Товар сохраняется за Поставщиком до момента _________________________.</w:t>
      </w:r>
    </w:p>
    <w:p w14:paraId="5132A47C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2.3. Срок передачи Товара: не позднее ______ (______) рабочих дней с момента получения Поставщиком заявки от Дистрибьютора, если иной срок не согласован Сторонами в Спецификации.</w:t>
      </w:r>
    </w:p>
    <w:p w14:paraId="1EDD0F2D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2.4. Качество Товара должно соответствовать требованиям технических регламентов и иных обязательных нормативных документов.</w:t>
      </w:r>
    </w:p>
    <w:p w14:paraId="219BFAEE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3. ОБЯЗАННОСТИ ДИСТРИБЬЮТОРА</w:t>
      </w:r>
    </w:p>
    <w:p w14:paraId="77F63E2C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3.1. Дистрибьютор обязуется:</w:t>
      </w:r>
    </w:p>
    <w:p w14:paraId="3CBC034A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3.1.1. Осуществлять продвижение Товара на Территории, включая _________________________ (участие в выставках, организацию рекламных кампаний, формирование клиентской базы и т.п.).</w:t>
      </w:r>
    </w:p>
    <w:p w14:paraId="13D6F78A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3.1.2. _________________________ (ежемесячно / ежеквартально), не позднее ______-го числа месяца, следующего за отчётным, предоставлять Поставщику отчёт о реализации Товара с указанием _________________________.</w:t>
      </w:r>
    </w:p>
    <w:p w14:paraId="38E331D0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3.1.3. Не продавать Товар за пределами Территории без письменного согласия Поставщика.</w:t>
      </w:r>
    </w:p>
    <w:p w14:paraId="7EFAD9BE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3.1.4. Не осуществлять продажу товаров-конкурентов, аналогичных Товару, на Территории.</w:t>
      </w:r>
    </w:p>
    <w:p w14:paraId="78803E6A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3.1.5. Обеспечивать надлежащее хранение Товара в соответствии с требованиями производителя.</w:t>
      </w:r>
    </w:p>
    <w:p w14:paraId="6AE75407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3.1.6. _________________________ (предоставлять / не предоставлять) Поставщику отчёт о расходах на рекламу и продвижение Товара с периодичностью _________________________.</w:t>
      </w:r>
    </w:p>
    <w:p w14:paraId="478F838F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4. ОБЯЗАННОСТИ ПОСТАВЩИКА</w:t>
      </w:r>
    </w:p>
    <w:p w14:paraId="67B6D7E5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4.1. Поставщик обязуется:</w:t>
      </w:r>
    </w:p>
    <w:p w14:paraId="6C8548F3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4.1.1. Обеспечивать бесперебойную передачу Товара в соответствии с заявками Дистрибьютора.</w:t>
      </w:r>
    </w:p>
    <w:p w14:paraId="504C8D89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4.1.2. Уведомлять Дистрибьютора об изменении цен на Товар не позднее чем за ______ (______) календарных дней до введения новых цен.</w:t>
      </w:r>
    </w:p>
    <w:p w14:paraId="23DE92F8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4.1.3. _________________________ (не поставлять / поставлять) Товар для реализации на Территории иным лицам, кроме Дистрибьютора (если право исключительное).</w:t>
      </w:r>
    </w:p>
    <w:p w14:paraId="2CB8F189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4.1.4. Предоставлять Дистрибьютору необходимую информацию о потребительских свойствах Товара, а также рекламные материалы для продвижения.</w:t>
      </w:r>
    </w:p>
    <w:p w14:paraId="4E16EC83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4.1.5. Выплачивать Дистрибьютору вознаграждение в порядке и сроки, установленные разделом 5 настоящего Договора.</w:t>
      </w:r>
    </w:p>
    <w:p w14:paraId="607C2BF7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5. ЦЕНА И ПОРЯДОК РАСЧЁТОВ</w:t>
      </w:r>
    </w:p>
    <w:p w14:paraId="16AF7C6C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5.1. Цена Товара для конечных покупателей устанавливается _________________________ (Поставщиком / по соглашению Сторон) и указывается в Спецификациях. Дистрибьютор _________________________ (не вправе / вправе) изменять цену без согласия Поставщика.</w:t>
      </w:r>
    </w:p>
    <w:p w14:paraId="6544FEF8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5.2. Расчёт за реализованный Товар производится следующим образом: Дистрибьютор перечисляет Поставщику стоимость реализованного Товара за вычетом своего вознаграждения не позднее ______ (______) календарных дней с даты получения отчёта о реализации.</w:t>
      </w:r>
    </w:p>
    <w:p w14:paraId="22F651BA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5.3. Вознаграждением Дистрибьютора является </w:t>
      </w:r>
      <w:r w:rsidRPr="003947DE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% (</w:t>
      </w: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 процентов) от стоимости реализованного Товара (без учёта НДС), подтверждённой отчётом о реализации.</w:t>
      </w:r>
    </w:p>
    <w:p w14:paraId="5EAA1A0B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5.4. Вознаграждение выплачивается Дистрибьютору путём _________________________ (удержания из сумм, причитающихся Поставщику / отдельным платежом по соглашению Сторон).</w:t>
      </w:r>
    </w:p>
    <w:p w14:paraId="3EB61128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6. ОТЧЁТНОСТЬ И КОНТРОЛЬ</w:t>
      </w:r>
    </w:p>
    <w:p w14:paraId="69BCFA5B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6.1. Дистрибьютор предоставляет Поставщику отчёт о реализации Товара по форме, согласованной Сторонами, с периодичностью _________________________, не позднее ______-го числа месяца, следующего за отчётным.</w:t>
      </w:r>
    </w:p>
    <w:p w14:paraId="11DD5233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6.2. Поставщик вправе запрашивать у Дистрибьютора любые дополнительные сведения о реализации Товара, а также проводить проверки соблюдения Дистрибьютором условий настоящего Договора.</w:t>
      </w:r>
    </w:p>
    <w:p w14:paraId="72A71989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7. ОТВЕТСТВЕННОСТЬ СТОРОН</w:t>
      </w:r>
    </w:p>
    <w:p w14:paraId="0F8B80A7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7.1. За несвоевременное предоставление отчёта о реализации Дистрибьютор уплачивает Поставщику штраф в размере ______ (______) рублей за каждый день просрочки.</w:t>
      </w:r>
    </w:p>
    <w:p w14:paraId="75D33F16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7.2. За задержку перечисления средств за реализованный Товар Дистрибьютор уплачивает Поставщику неустойку в размере ______% от суммы просроченного платежа за каждый день просрочки, но не более ______% от суммы задолженности.</w:t>
      </w:r>
    </w:p>
    <w:p w14:paraId="44282694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7.3. За нарушение сроков передачи Товара Поставщик уплачивает Дистрибьютору неустойку в размере ______% от стоимости не переданного в срок Товара за каждый день просрочки, но не более ______% от стоимости Товара.</w:t>
      </w:r>
    </w:p>
    <w:p w14:paraId="535CD1B5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7.4. За продажу Товара за пределами Территории или продажу товаров-конкурентов Дистрибьютор уплачивает Поставщику штраф в размере ______ (______) рублей за каждый выявленный факт.</w:t>
      </w:r>
    </w:p>
    <w:p w14:paraId="2AE5F3B5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7.5. Уплата неустойки не освобождает Стороны от исполнения обязательств по настоящему Договору.</w:t>
      </w:r>
    </w:p>
    <w:p w14:paraId="52C33042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8. ЭКСКЛЮЗИВНЫЕ ПРАВА И ИНТЕЛЛЕКТУАЛЬНАЯ СОБСТВЕННОСТЬ</w:t>
      </w:r>
    </w:p>
    <w:p w14:paraId="251F3516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8.1. Поставщик предоставляет Дистрибьютору _________________________ (исключительное / неисключительное) право на реализацию Товара на Территории на срок действия настоящего Договора.</w:t>
      </w:r>
    </w:p>
    <w:p w14:paraId="3944500E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8.2. Дистрибьютор вправе использовать товарный знак Поставщика исключительно для целей продвижения и реализации Товара на Территории в течение срока действия настоящего Договора.</w:t>
      </w:r>
    </w:p>
    <w:p w14:paraId="0CBFF25F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8.3. Дистрибьютор не вправе регистрировать товарный знак Поставщика или сходные с ним обозначения на своё имя, а также использовать товарный знак Поставщика в своём фирменном наименовании.</w:t>
      </w:r>
    </w:p>
    <w:p w14:paraId="3AC1CC5A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9. СРОК ДЕЙСТВИЯ ДОГОВОРА И ПОРЯДОК РАСТОРЖЕНИЯ</w:t>
      </w:r>
    </w:p>
    <w:p w14:paraId="37C9681F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9.1. Настоящий Договор вступает в силу с момента его подписания и действует до «</w:t>
      </w:r>
      <w:r w:rsidRPr="003947DE">
        <w:rPr>
          <w:rFonts w:eastAsia="Times New Roman" w:cs="Times New Roman"/>
          <w:b/>
          <w:bCs/>
          <w:i/>
          <w:iCs/>
          <w:kern w:val="0"/>
          <w:sz w:val="12"/>
          <w:szCs w:val="12"/>
          <w:lang w:eastAsia="ru-RU" w:bidi="ar-SA"/>
        </w:rPr>
        <w:t>» __________ 20</w:t>
      </w: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 г.</w:t>
      </w:r>
    </w:p>
    <w:p w14:paraId="44AC356B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9.2. Договор считается пролонгированным на каждый следующий календарный год (или иной период), если ни одна из Сторон не заявит о его расторжении не позднее чем за ______ (______) календарных дней до окончания срока его действия.</w:t>
      </w:r>
    </w:p>
    <w:p w14:paraId="1D8A20A4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9.3. Договор может быть расторгнут досрочно по соглашению Сторон или в одностороннем порядке при существенном нарушении условий Договора другой Стороной. Существенным нарушением признаётся:</w:t>
      </w:r>
    </w:p>
    <w:p w14:paraId="5712F417" w14:textId="77777777" w:rsidR="003947DE" w:rsidRPr="003947DE" w:rsidRDefault="003947DE" w:rsidP="003947DE">
      <w:pPr>
        <w:widowControl/>
        <w:numPr>
          <w:ilvl w:val="0"/>
          <w:numId w:val="12"/>
        </w:numPr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продажа Товара за пределами Территории более ______ раз;</w:t>
      </w:r>
    </w:p>
    <w:p w14:paraId="0D2AFF42" w14:textId="77777777" w:rsidR="003947DE" w:rsidRPr="003947DE" w:rsidRDefault="003947DE" w:rsidP="003947DE">
      <w:pPr>
        <w:widowControl/>
        <w:numPr>
          <w:ilvl w:val="0"/>
          <w:numId w:val="12"/>
        </w:numPr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продажа товаров-конкурентов на Территории более ______ раз;</w:t>
      </w:r>
    </w:p>
    <w:p w14:paraId="458F45D7" w14:textId="77777777" w:rsidR="003947DE" w:rsidRPr="003947DE" w:rsidRDefault="003947DE" w:rsidP="003947DE">
      <w:pPr>
        <w:widowControl/>
        <w:numPr>
          <w:ilvl w:val="0"/>
          <w:numId w:val="12"/>
        </w:numPr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неоднократная (более ______ раз) просрочка перечисления средств за реализованный Товар;</w:t>
      </w:r>
    </w:p>
    <w:p w14:paraId="24773228" w14:textId="77777777" w:rsidR="003947DE" w:rsidRPr="003947DE" w:rsidRDefault="003947DE" w:rsidP="003947DE">
      <w:pPr>
        <w:widowControl/>
        <w:numPr>
          <w:ilvl w:val="0"/>
          <w:numId w:val="12"/>
        </w:numPr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систематическое (более ______ раз) непредоставление отчётов о реализации;</w:t>
      </w:r>
    </w:p>
    <w:p w14:paraId="0BCBF556" w14:textId="77777777" w:rsidR="003947DE" w:rsidRPr="003947DE" w:rsidRDefault="003947DE" w:rsidP="003947DE">
      <w:pPr>
        <w:widowControl/>
        <w:numPr>
          <w:ilvl w:val="0"/>
          <w:numId w:val="12"/>
        </w:numPr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_________________________.</w:t>
      </w:r>
    </w:p>
    <w:p w14:paraId="2A8F9EB0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9.4. Сторона, решившая расторгнуть Договор в одностороннем порядке, направляет другой Стороне письменное уведомление. Договор считается расторгнутым по истечении ______ (______) календарных дней с даты получения уведомления, если за этот период нарушение не было устранено.</w:t>
      </w:r>
    </w:p>
    <w:p w14:paraId="62C7937D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10. ЗАКЛЮЧИТЕЛЬНЫЕ ПОЛОЖЕНИЯ</w:t>
      </w:r>
    </w:p>
    <w:p w14:paraId="1D71FC2D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10.1. Все изменения и дополнения к настоящему Договору оформляются в письменной форме и подписываются уполномоченными представителями Сторон.</w:t>
      </w:r>
    </w:p>
    <w:p w14:paraId="38E4150D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10.2. Споры, возникающие при исполнении настоящего Договора, Стороны разрешают путём переговоров. При недостижении согласия спор передаётся на рассмотрение в Арбитражный суд _________________________.</w:t>
      </w:r>
    </w:p>
    <w:p w14:paraId="2108713C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10.3. Настоящий Договор составлен в двух экземплярах, имеющих равную юридическую силу, по одному для каждой из Сторон.</w:t>
      </w:r>
    </w:p>
    <w:p w14:paraId="5BECD8A5" w14:textId="77777777" w:rsidR="003947DE" w:rsidRPr="003947DE" w:rsidRDefault="003947DE" w:rsidP="003947DE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10.4. Неотъемлемыми частями настоящего Договора являются:</w:t>
      </w:r>
    </w:p>
    <w:p w14:paraId="28402795" w14:textId="77777777" w:rsidR="003947DE" w:rsidRPr="003947DE" w:rsidRDefault="003947DE" w:rsidP="003947DE">
      <w:pPr>
        <w:widowControl/>
        <w:numPr>
          <w:ilvl w:val="0"/>
          <w:numId w:val="13"/>
        </w:numPr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Приложение № 1 – Спецификация на поставляемый Товар;</w:t>
      </w:r>
    </w:p>
    <w:p w14:paraId="403B3959" w14:textId="77777777" w:rsidR="003947DE" w:rsidRPr="003947DE" w:rsidRDefault="003947DE" w:rsidP="003947DE">
      <w:pPr>
        <w:widowControl/>
        <w:numPr>
          <w:ilvl w:val="0"/>
          <w:numId w:val="13"/>
        </w:numPr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3947DE">
        <w:rPr>
          <w:rFonts w:eastAsia="Times New Roman" w:cs="Times New Roman"/>
          <w:kern w:val="0"/>
          <w:sz w:val="12"/>
          <w:szCs w:val="12"/>
          <w:lang w:eastAsia="ru-RU" w:bidi="ar-SA"/>
        </w:rPr>
        <w:t>Приложение № 2 – Форма отчёта о реализации Товара (при необходимости).</w:t>
      </w:r>
    </w:p>
    <w:p w14:paraId="5220B49D" w14:textId="77777777" w:rsidR="009441D5" w:rsidRPr="009441D5" w:rsidRDefault="009441D5" w:rsidP="009441D5">
      <w:pPr>
        <w:widowControl/>
        <w:suppressAutoHyphens w:val="0"/>
        <w:spacing w:line="160" w:lineRule="exact"/>
        <w:jc w:val="both"/>
        <w:rPr>
          <w:rFonts w:eastAsia="Times New Roman" w:cs="Times New Roman"/>
          <w:bCs/>
          <w:kern w:val="0"/>
          <w:sz w:val="12"/>
          <w:szCs w:val="12"/>
          <w:lang w:eastAsia="ru-RU" w:bidi="ar-SA"/>
        </w:rPr>
      </w:pPr>
    </w:p>
    <w:p w14:paraId="4BBDC759" w14:textId="77777777" w:rsidR="009441D5" w:rsidRPr="009441D5" w:rsidRDefault="009441D5" w:rsidP="009441D5">
      <w:pPr>
        <w:rPr>
          <w:sz w:val="10"/>
          <w:szCs w:val="10"/>
        </w:rPr>
      </w:pPr>
      <w:r w:rsidRPr="009441D5">
        <w:rPr>
          <w:b/>
          <w:bCs/>
          <w:sz w:val="10"/>
          <w:szCs w:val="10"/>
        </w:rPr>
        <w:t xml:space="preserve"> ПОДПИСИ СТОРОН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3"/>
        <w:gridCol w:w="6197"/>
      </w:tblGrid>
      <w:tr w:rsidR="009441D5" w:rsidRPr="009441D5" w14:paraId="44276AAB" w14:textId="77777777" w:rsidTr="00B306BF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9572C7" w14:textId="161526D7" w:rsidR="009441D5" w:rsidRPr="009441D5" w:rsidRDefault="009441D5" w:rsidP="00B306BF">
            <w:pPr>
              <w:rPr>
                <w:sz w:val="10"/>
                <w:szCs w:val="10"/>
              </w:rPr>
            </w:pPr>
            <w:r w:rsidRPr="009441D5">
              <w:rPr>
                <w:b/>
                <w:bCs/>
                <w:sz w:val="10"/>
                <w:szCs w:val="10"/>
              </w:rPr>
              <w:t>Поставщик: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612724" w14:textId="647AD163" w:rsidR="009441D5" w:rsidRPr="009441D5" w:rsidRDefault="009441D5" w:rsidP="00B306BF">
            <w:pPr>
              <w:rPr>
                <w:sz w:val="10"/>
                <w:szCs w:val="10"/>
              </w:rPr>
            </w:pPr>
            <w:r w:rsidRPr="009441D5">
              <w:rPr>
                <w:b/>
                <w:bCs/>
                <w:sz w:val="10"/>
                <w:szCs w:val="10"/>
              </w:rPr>
              <w:t>Дистрибьютор</w:t>
            </w:r>
          </w:p>
        </w:tc>
      </w:tr>
      <w:tr w:rsidR="009441D5" w:rsidRPr="009441D5" w14:paraId="675E0737" w14:textId="77777777" w:rsidTr="00B306B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33ECC0" w14:textId="782E0F69" w:rsidR="009441D5" w:rsidRPr="009441D5" w:rsidRDefault="009441D5" w:rsidP="00B306BF">
            <w:pPr>
              <w:rPr>
                <w:sz w:val="10"/>
                <w:szCs w:val="10"/>
              </w:rPr>
            </w:pPr>
            <w:r w:rsidRPr="009441D5">
              <w:rPr>
                <w:sz w:val="10"/>
                <w:szCs w:val="10"/>
              </w:rPr>
              <w:t>______________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0E584A" w14:textId="581F8740" w:rsidR="009441D5" w:rsidRPr="009441D5" w:rsidRDefault="009441D5" w:rsidP="00B306BF">
            <w:pPr>
              <w:rPr>
                <w:sz w:val="10"/>
                <w:szCs w:val="10"/>
              </w:rPr>
            </w:pPr>
            <w:r w:rsidRPr="009441D5">
              <w:rPr>
                <w:sz w:val="10"/>
                <w:szCs w:val="10"/>
              </w:rPr>
              <w:t>______________</w:t>
            </w:r>
          </w:p>
        </w:tc>
      </w:tr>
    </w:tbl>
    <w:p w14:paraId="2E244B9F" w14:textId="77777777" w:rsidR="0044346A" w:rsidRPr="009441D5" w:rsidRDefault="0044346A" w:rsidP="009441D5">
      <w:pPr>
        <w:rPr>
          <w:sz w:val="20"/>
          <w:szCs w:val="20"/>
        </w:rPr>
      </w:pPr>
    </w:p>
    <w:sectPr w:rsidR="0044346A" w:rsidRPr="009441D5" w:rsidSect="009441D5">
      <w:headerReference w:type="default" r:id="rId7"/>
      <w:pgSz w:w="11906" w:h="16838"/>
      <w:pgMar w:top="340" w:right="284" w:bottom="284" w:left="284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F6217" w14:textId="77777777" w:rsidR="00B83434" w:rsidRDefault="00B83434" w:rsidP="009441D5">
      <w:r>
        <w:separator/>
      </w:r>
    </w:p>
  </w:endnote>
  <w:endnote w:type="continuationSeparator" w:id="0">
    <w:p w14:paraId="3930D249" w14:textId="77777777" w:rsidR="00B83434" w:rsidRDefault="00B83434" w:rsidP="00944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051ED" w14:textId="77777777" w:rsidR="00B83434" w:rsidRDefault="00B83434" w:rsidP="009441D5">
      <w:r>
        <w:separator/>
      </w:r>
    </w:p>
  </w:footnote>
  <w:footnote w:type="continuationSeparator" w:id="0">
    <w:p w14:paraId="501A4AFD" w14:textId="77777777" w:rsidR="00B83434" w:rsidRDefault="00B83434" w:rsidP="00944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823EB" w14:textId="77777777" w:rsidR="009441D5" w:rsidRDefault="009441D5" w:rsidP="00F878E0">
    <w:pPr>
      <w:pStyle w:val="ac"/>
      <w:jc w:val="right"/>
    </w:pPr>
    <w:r>
      <w:rPr>
        <w:i/>
        <w:iCs/>
      </w:rPr>
      <w:t xml:space="preserve">Источник документа: правовой портал </w:t>
    </w:r>
    <w:hyperlink r:id="rId1" w:history="1">
      <w:r>
        <w:rPr>
          <w:i/>
          <w:color w:val="000080"/>
          <w:u w:val="single"/>
        </w:rPr>
        <w:t>ppt.ru</w:t>
      </w:r>
    </w:hyperlink>
    <w:r>
      <w:t xml:space="preserve"> </w:t>
    </w:r>
  </w:p>
  <w:p w14:paraId="4786A358" w14:textId="77777777" w:rsidR="009441D5" w:rsidRDefault="009441D5">
    <w:pPr>
      <w:pStyle w:val="ac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A57"/>
    <w:multiLevelType w:val="multilevel"/>
    <w:tmpl w:val="C8CCD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0A4FE0"/>
    <w:multiLevelType w:val="multilevel"/>
    <w:tmpl w:val="167E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A958F0"/>
    <w:multiLevelType w:val="multilevel"/>
    <w:tmpl w:val="7C82E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1457D8"/>
    <w:multiLevelType w:val="multilevel"/>
    <w:tmpl w:val="873C9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10626E"/>
    <w:multiLevelType w:val="multilevel"/>
    <w:tmpl w:val="9E28D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E11339"/>
    <w:multiLevelType w:val="multilevel"/>
    <w:tmpl w:val="6EF42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9D2462"/>
    <w:multiLevelType w:val="multilevel"/>
    <w:tmpl w:val="E1BA4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A41541"/>
    <w:multiLevelType w:val="multilevel"/>
    <w:tmpl w:val="26D06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4224B3"/>
    <w:multiLevelType w:val="multilevel"/>
    <w:tmpl w:val="612EA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A9206C"/>
    <w:multiLevelType w:val="multilevel"/>
    <w:tmpl w:val="FFF27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FD7ED6"/>
    <w:multiLevelType w:val="multilevel"/>
    <w:tmpl w:val="50567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E02E68"/>
    <w:multiLevelType w:val="multilevel"/>
    <w:tmpl w:val="0038B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B405FA"/>
    <w:multiLevelType w:val="multilevel"/>
    <w:tmpl w:val="DD7EB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1763672">
    <w:abstractNumId w:val="4"/>
  </w:num>
  <w:num w:numId="2" w16cid:durableId="2047173173">
    <w:abstractNumId w:val="5"/>
  </w:num>
  <w:num w:numId="3" w16cid:durableId="34546856">
    <w:abstractNumId w:val="10"/>
  </w:num>
  <w:num w:numId="4" w16cid:durableId="533737509">
    <w:abstractNumId w:val="0"/>
  </w:num>
  <w:num w:numId="5" w16cid:durableId="1944068627">
    <w:abstractNumId w:val="6"/>
  </w:num>
  <w:num w:numId="6" w16cid:durableId="1687056345">
    <w:abstractNumId w:val="9"/>
  </w:num>
  <w:num w:numId="7" w16cid:durableId="943226373">
    <w:abstractNumId w:val="3"/>
  </w:num>
  <w:num w:numId="8" w16cid:durableId="1468627169">
    <w:abstractNumId w:val="7"/>
  </w:num>
  <w:num w:numId="9" w16cid:durableId="2063013839">
    <w:abstractNumId w:val="2"/>
  </w:num>
  <w:num w:numId="10" w16cid:durableId="1763528401">
    <w:abstractNumId w:val="1"/>
  </w:num>
  <w:num w:numId="11" w16cid:durableId="1680347654">
    <w:abstractNumId w:val="11"/>
  </w:num>
  <w:num w:numId="12" w16cid:durableId="460541019">
    <w:abstractNumId w:val="8"/>
  </w:num>
  <w:num w:numId="13" w16cid:durableId="11689837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3D3"/>
    <w:rsid w:val="000525E9"/>
    <w:rsid w:val="0023299B"/>
    <w:rsid w:val="00237148"/>
    <w:rsid w:val="003947DE"/>
    <w:rsid w:val="003D6303"/>
    <w:rsid w:val="0044346A"/>
    <w:rsid w:val="005314F1"/>
    <w:rsid w:val="005F1B89"/>
    <w:rsid w:val="006E3256"/>
    <w:rsid w:val="007563D3"/>
    <w:rsid w:val="009441D5"/>
    <w:rsid w:val="00957F7B"/>
    <w:rsid w:val="009A6125"/>
    <w:rsid w:val="00B72D7F"/>
    <w:rsid w:val="00B83434"/>
    <w:rsid w:val="00E87F8A"/>
    <w:rsid w:val="00FB3CCF"/>
    <w:rsid w:val="00FF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C39A8"/>
  <w15:chartTrackingRefBased/>
  <w15:docId w15:val="{FB6A46E3-CD73-40C3-A610-694BD4A6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1D5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6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6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63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6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63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63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63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63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63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63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63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63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63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63D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63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63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63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63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63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6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6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6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6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63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63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63D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63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63D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563D3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9441D5"/>
    <w:pPr>
      <w:suppressLineNumbers/>
      <w:tabs>
        <w:tab w:val="center" w:pos="4819"/>
        <w:tab w:val="right" w:pos="9638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441D5"/>
    <w:rPr>
      <w:rFonts w:ascii="Times New Roman" w:eastAsia="SimSun" w:hAnsi="Times New Roman" w:cs="Arial"/>
      <w:kern w:val="1"/>
      <w:sz w:val="24"/>
      <w:szCs w:val="24"/>
      <w:lang w:eastAsia="hi-IN" w:bidi="hi-IN"/>
      <w14:ligatures w14:val="none"/>
    </w:rPr>
  </w:style>
  <w:style w:type="paragraph" w:styleId="ae">
    <w:name w:val="footer"/>
    <w:basedOn w:val="a"/>
    <w:link w:val="af"/>
    <w:unhideWhenUsed/>
    <w:rsid w:val="009441D5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">
    <w:name w:val="Нижний колонтитул Знак"/>
    <w:basedOn w:val="a0"/>
    <w:link w:val="ae"/>
    <w:rsid w:val="009441D5"/>
    <w:rPr>
      <w:rFonts w:ascii="Times New Roman" w:eastAsia="SimSun" w:hAnsi="Times New Roman" w:cs="Mangal"/>
      <w:kern w:val="1"/>
      <w:sz w:val="24"/>
      <w:szCs w:val="21"/>
      <w:lang w:eastAsia="hi-IN" w:bidi="hi-IN"/>
      <w14:ligatures w14:val="none"/>
    </w:rPr>
  </w:style>
  <w:style w:type="character" w:styleId="af0">
    <w:name w:val="Hyperlink"/>
    <w:basedOn w:val="a0"/>
    <w:uiPriority w:val="99"/>
    <w:unhideWhenUsed/>
    <w:rsid w:val="009441D5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9441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1268</Words>
  <Characters>7228</Characters>
  <Application>Microsoft Office Word</Application>
  <DocSecurity>0</DocSecurity>
  <Lines>60</Lines>
  <Paragraphs>16</Paragraphs>
  <ScaleCrop>false</ScaleCrop>
  <Company/>
  <LinksUpToDate>false</LinksUpToDate>
  <CharactersWithSpaces>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Pastukhov Mikhail</dc:creator>
  <cp:keywords/>
  <dc:description/>
  <cp:lastModifiedBy>Pastukhov Mikhail</cp:lastModifiedBy>
  <cp:revision>3</cp:revision>
  <dcterms:created xsi:type="dcterms:W3CDTF">2026-08-18T09:34:00Z</dcterms:created>
  <dcterms:modified xsi:type="dcterms:W3CDTF">2026-08-18T09:35:00Z</dcterms:modified>
</cp:coreProperties>
</file>