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2E" w:rsidRPr="004A3662" w:rsidRDefault="00A35FBF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Трудовой договор N 21</w:t>
      </w:r>
    </w:p>
    <w:p w:rsidR="0093312E" w:rsidRDefault="0093312E" w:rsidP="0093312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62">
        <w:rPr>
          <w:rFonts w:ascii="Times New Roman" w:hAnsi="Times New Roman" w:cs="Times New Roman"/>
          <w:b/>
          <w:bCs/>
          <w:sz w:val="24"/>
          <w:szCs w:val="24"/>
        </w:rPr>
        <w:t>с муниципальным служащим</w:t>
      </w:r>
    </w:p>
    <w:p w:rsidR="0038684E" w:rsidRDefault="0038684E" w:rsidP="0093312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4E" w:rsidRPr="004A3662" w:rsidRDefault="0038684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27.09.2022 г.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C57EC" w:rsidRPr="004A3662" w:rsidRDefault="000D2A1F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0D2A1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3312E" w:rsidRPr="004A3662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 Петрова Порфирия Петровича действующего</w:t>
      </w:r>
      <w:r w:rsidR="0093312E" w:rsidRPr="004A366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="0093312E" w:rsidRPr="004A3662">
        <w:rPr>
          <w:rFonts w:ascii="Times New Roman" w:hAnsi="Times New Roman" w:cs="Times New Roman"/>
          <w:sz w:val="24"/>
          <w:szCs w:val="24"/>
        </w:rPr>
        <w:t xml:space="preserve"> с одной стор</w:t>
      </w:r>
      <w:r w:rsidR="00EC57EC" w:rsidRPr="004A3662">
        <w:rPr>
          <w:rFonts w:ascii="Times New Roman" w:hAnsi="Times New Roman" w:cs="Times New Roman"/>
          <w:sz w:val="24"/>
          <w:szCs w:val="24"/>
        </w:rPr>
        <w:t>оны и</w:t>
      </w:r>
    </w:p>
    <w:p w:rsidR="0093312E" w:rsidRPr="004A3662" w:rsidRDefault="000D2A1F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Петрович именуемый</w:t>
      </w:r>
      <w:r w:rsidR="0093312E" w:rsidRPr="004A3662">
        <w:rPr>
          <w:rFonts w:ascii="Times New Roman" w:hAnsi="Times New Roman" w:cs="Times New Roman"/>
          <w:sz w:val="24"/>
          <w:szCs w:val="24"/>
        </w:rPr>
        <w:t xml:space="preserve"> в дальнейшем "Муниципальный служащий" или "Работник", с другой стороны, руководствуясь гл. 1 - 7 Федерального закона от 02.03.2007 N 25-ФЗ "О муниципальной службе в Российской Федерации", заключили настоящий Трудовой </w:t>
      </w:r>
      <w:proofErr w:type="spellStart"/>
      <w:r w:rsidR="0093312E" w:rsidRPr="004A3662">
        <w:rPr>
          <w:rFonts w:ascii="Times New Roman" w:hAnsi="Times New Roman" w:cs="Times New Roman"/>
          <w:sz w:val="24"/>
          <w:szCs w:val="24"/>
        </w:rPr>
        <w:t>договоро</w:t>
      </w:r>
      <w:proofErr w:type="spellEnd"/>
      <w:r w:rsidR="0093312E" w:rsidRPr="004A3662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I. Предмет Трудового договора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1.1. В рамках настоящего Трудового договора (контракта) Работодатель обязуется предоставить Муниципальному служащему работу по обусловленной в настоящем Трудовом договоре трудовой функции - </w:t>
      </w:r>
      <w:r w:rsidR="000D2A1F">
        <w:rPr>
          <w:rFonts w:ascii="Times New Roman" w:hAnsi="Times New Roman" w:cs="Times New Roman"/>
          <w:sz w:val="24"/>
          <w:szCs w:val="24"/>
        </w:rPr>
        <w:t>архивариуса</w:t>
      </w:r>
      <w:r w:rsidRPr="004A3662">
        <w:rPr>
          <w:rFonts w:ascii="Times New Roman" w:hAnsi="Times New Roman" w:cs="Times New Roman"/>
          <w:sz w:val="24"/>
          <w:szCs w:val="24"/>
        </w:rPr>
        <w:t xml:space="preserve">, обеспечить условия труда, предусмотренные действующим трудовым законодательством Российской Федерации, муниципальными правовыми актами, локальными нормативными актами Работодателя, своевременно и в полном размере выплачивать Муниципальному служащему заработную плату, а Муниципальный служащий обязуется лично выполнять определенную настоящим Трудовым договором трудовую функцию </w:t>
      </w:r>
      <w:r w:rsidR="000D2A1F">
        <w:rPr>
          <w:rFonts w:ascii="Times New Roman" w:hAnsi="Times New Roman" w:cs="Times New Roman"/>
          <w:sz w:val="24"/>
          <w:szCs w:val="24"/>
        </w:rPr>
        <w:t>архивариуса,</w:t>
      </w:r>
      <w:r w:rsidRPr="004A3662">
        <w:rPr>
          <w:rFonts w:ascii="Times New Roman" w:hAnsi="Times New Roman" w:cs="Times New Roman"/>
          <w:sz w:val="24"/>
          <w:szCs w:val="24"/>
        </w:rPr>
        <w:t xml:space="preserve"> соблюдать действующие у Работодателя Правила внутреннего трудового распорядка, другие локальные нормативные акты Работодателя, а также выполнять иные обязанности, предусмотренные </w:t>
      </w:r>
      <w:r w:rsidR="00EC57EC" w:rsidRPr="004A3662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4A3662">
        <w:rPr>
          <w:rFonts w:ascii="Times New Roman" w:hAnsi="Times New Roman" w:cs="Times New Roman"/>
          <w:sz w:val="24"/>
          <w:szCs w:val="24"/>
        </w:rPr>
        <w:t>инструкцией и настоящим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1.2. Настоящий Трудовой договор составлен с учетом действующего законодательства Российской Федерации и является обязательным документом для Сторон, в том числе при решении трудовых споров между Муниципальным служащим и Работодателем в судебных и иных органах.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1.3. Муниципальный служащий обязуется исполнять должностные обязанности по должности в соответствии с прилагаемой к настоящему Трудовому договору </w:t>
      </w:r>
      <w:r w:rsidR="00EC57EC" w:rsidRPr="004A3662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4A3662">
        <w:rPr>
          <w:rFonts w:ascii="Times New Roman" w:hAnsi="Times New Roman" w:cs="Times New Roman"/>
          <w:sz w:val="24"/>
          <w:szCs w:val="24"/>
        </w:rPr>
        <w:t>инструкцией,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В Реестре должностей муниципальной службы в </w:t>
      </w:r>
      <w:r w:rsidR="000D2A1F">
        <w:rPr>
          <w:rFonts w:ascii="Times New Roman" w:hAnsi="Times New Roman" w:cs="Times New Roman"/>
          <w:sz w:val="24"/>
          <w:szCs w:val="24"/>
        </w:rPr>
        <w:t>городе Санкт-Петербург</w:t>
      </w:r>
      <w:r w:rsidRPr="004A3662">
        <w:rPr>
          <w:rFonts w:ascii="Times New Roman" w:hAnsi="Times New Roman" w:cs="Times New Roman"/>
          <w:sz w:val="24"/>
          <w:szCs w:val="24"/>
        </w:rPr>
        <w:t xml:space="preserve"> должность, замещаемая Муниципальным служ</w:t>
      </w:r>
      <w:r w:rsidR="000D2A1F">
        <w:rPr>
          <w:rFonts w:ascii="Times New Roman" w:hAnsi="Times New Roman" w:cs="Times New Roman"/>
          <w:sz w:val="24"/>
          <w:szCs w:val="24"/>
        </w:rPr>
        <w:t xml:space="preserve">ащим, отнесена к третьей </w:t>
      </w:r>
      <w:r w:rsidRPr="004A3662">
        <w:rPr>
          <w:rFonts w:ascii="Times New Roman" w:hAnsi="Times New Roman" w:cs="Times New Roman"/>
          <w:sz w:val="24"/>
          <w:szCs w:val="24"/>
        </w:rPr>
        <w:t>группе должностей муниципальной службы.</w:t>
      </w:r>
    </w:p>
    <w:p w:rsidR="0038684E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1.4. Местом работы Муниципального служащего является </w:t>
      </w:r>
      <w:r w:rsidR="0038684E">
        <w:rPr>
          <w:rFonts w:ascii="Times New Roman" w:hAnsi="Times New Roman" w:cs="Times New Roman"/>
          <w:sz w:val="24"/>
          <w:szCs w:val="24"/>
        </w:rPr>
        <w:t>офис Работодателя, расположенный</w:t>
      </w:r>
      <w:r w:rsidRPr="004A36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8684E" w:rsidRPr="0038684E">
        <w:rPr>
          <w:rFonts w:ascii="Times New Roman" w:hAnsi="Times New Roman" w:cs="Times New Roman"/>
          <w:sz w:val="24"/>
          <w:szCs w:val="24"/>
        </w:rPr>
        <w:t>Субъект РФ, просп. Замечательный, д.1</w:t>
      </w:r>
    </w:p>
    <w:p w:rsidR="0093312E" w:rsidRPr="004A3662" w:rsidRDefault="0038684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3312E" w:rsidRPr="004A3662">
        <w:rPr>
          <w:rFonts w:ascii="Times New Roman" w:hAnsi="Times New Roman" w:cs="Times New Roman"/>
          <w:sz w:val="24"/>
          <w:szCs w:val="24"/>
        </w:rPr>
        <w:t>. Данная работа для Муниципального служащего является основной работой.</w:t>
      </w:r>
    </w:p>
    <w:p w:rsidR="0038684E" w:rsidRPr="004A3662" w:rsidRDefault="0038684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1.7. Дата начала исполнения должностных обязанностей: </w:t>
      </w:r>
      <w:r w:rsidR="0038684E">
        <w:rPr>
          <w:rFonts w:ascii="Times New Roman" w:hAnsi="Times New Roman" w:cs="Times New Roman"/>
          <w:sz w:val="24"/>
          <w:szCs w:val="24"/>
        </w:rPr>
        <w:t>01.10.2022 г.</w:t>
      </w:r>
    </w:p>
    <w:p w:rsidR="0038684E" w:rsidRPr="004A3662" w:rsidRDefault="0038684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II. Права и обязанности Муниципального служащего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 Муниципальный служащий имеет право: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2.1.1. На изменение и расторжение Трудового договора в порядке и на условиях, установленных Трудовым кодексом Российской Федерации, гл. 3 Федерального закона от 02.03.2007 N 25-ФЗ "О муниципальной службе в Российской Федерации".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2.1.2. Предоставление ему работы, обусловленной настоящим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2.1.4. Обеспечение организационно-технических условий, необходимых для исполнения должностных обязанностей.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2.1.5. Отдых в соответствии с законодательством о труде.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2.1.6.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2.1.7.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lastRenderedPageBreak/>
        <w:t>2.1.8. Принятие решений и участие в их подготовке в соответствии с должностными обязанностями.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2.1.9. Проведение служебного расследования для опровержения сведений, порочащих его честь и достоинство.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2.1.10. Продвижение по службе, своевременную выплату денежного содержания не реже чем каждые полмесяца в соответствии с трудовым законодательством Российской Федерации, законодательством о муниципальной службе и настоящим Договором (контрактом).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2.1.11. Увеличение денежного содержания с учетом результатов и стажа работы, уровня квалификации.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2.1.12. Участие по своей инициативе в конкурсе на замещение вакантной должности муниципальной службы.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2.1.13. 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2.1.14. Защиту своих персональных данных.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2.1.15.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2.1.16.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2.1.17.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2.1.18. Пенсионное обеспечение в соответствии с действующим законодательством Российской Федерации.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2.1.19. Выплаты по обязательному социальному страхованию.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2.1.20. Защиту своих трудовых прав всеми способами, предусмотренными действующим законодательством Российской Федерации.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2.1.21. С предварительным письменным уведомлением представителя Работодателя выполнять иную оплачиваемую работу, если это не повлечет за собой конфликт интересов </w:t>
      </w:r>
      <w:proofErr w:type="gramStart"/>
      <w:r w:rsidRPr="004A3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3662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 от 02.03.2007 N 25-ФЗ "О муниципальной службе в Российской Федерации" и настоящим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2.2.1. Добросовестно выполнять условия настоящего Трудового договора, а также обязанности по должности в соответствии с </w:t>
      </w:r>
      <w:r w:rsidR="00EC57EC" w:rsidRPr="004A3662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4A3662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2.2.2. Исполнять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2.2.3. Соблюдать и обеспечивать исполнение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конституции (устава), законов и иных нормативных правовых </w:t>
      </w:r>
      <w:r w:rsidR="0038684E">
        <w:rPr>
          <w:rFonts w:ascii="Times New Roman" w:hAnsi="Times New Roman" w:cs="Times New Roman"/>
          <w:sz w:val="24"/>
          <w:szCs w:val="24"/>
        </w:rPr>
        <w:t>актов г. Санкт-Петербург.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2.2.4.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2.2.5. Соблюдать установленные у Работодателя Правила внутреннего трудового распорядка, </w:t>
      </w:r>
      <w:r w:rsidR="00EC57EC" w:rsidRPr="004A3662">
        <w:rPr>
          <w:rFonts w:ascii="Times New Roman" w:hAnsi="Times New Roman" w:cs="Times New Roman"/>
          <w:sz w:val="24"/>
          <w:szCs w:val="24"/>
        </w:rPr>
        <w:t xml:space="preserve">Должностную </w:t>
      </w:r>
      <w:r w:rsidRPr="004A3662">
        <w:rPr>
          <w:rFonts w:ascii="Times New Roman" w:hAnsi="Times New Roman" w:cs="Times New Roman"/>
          <w:sz w:val="24"/>
          <w:szCs w:val="24"/>
        </w:rPr>
        <w:t>инструкцию, порядок работы со служебной информацией.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2.2.6. Поддерживать уровень квалификации, необходимый для надлежащего исполнения должностных обязанностей.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2.2.7.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2.2.8.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2.2.9.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lastRenderedPageBreak/>
        <w:t>2.2.11. Соблюдать ограничения, выполнять обязательства, не нарушать запреты, которые установлены Федеральным законом от 02.03.2007 N 25-ФЗ "О муниципальной службе в Российской Федерации" и другими федеральными законами.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2.2.12.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2.3.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3.1.1. Изменять и расторгать настоящий Трудовой договор в порядке и на условиях, установленных Трудовым кодексом Российской Федерации, Федеральным законом от 02.03.2007 N 25-ФЗ "О муниципальной службе в Российской Федерации", муниципальными правовыми актами.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3.1.2. Требовать от Муниципального служащего добросовестного выполнения обязанностей по замещаемой должности в соответствии с должностной инструкцией.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3.1.3. Требовать от Муниципального служащего соблюдения Правил внутреннего трудового распорядка и иных внутренних распорядительных документов.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3.1.4. Поощрять Муниципального служащего за добросовестный труд.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3.1.5. Привлекать Муниципального служащего к дисциплинарной ответственности за совершение им дисциплинарных проступков.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3.2.1. Соблюдать законы и иные нормативные правовые акты, условия Трудового договора.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3.2.2. Предоставлять Муниципальному служащему работу, обусловленную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3.2.3. Обеспечивать безопасность труда и условия, отвечающие требованиям охраны и гигиены труда.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3.2.4. Обеспечивать Муниципального служащего оборудованием и иными средствами, необходимыми для исполнения им своих обязанностей.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3.2.5. Выплачивать в полном размере причитающееся Муниципальному служащему денежное содержание в установленные сроки, но не реже чем каждые полмесяца.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3.2.6. Предоставлять Муниципальному служащему достоверные сведения об условиях работы.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3.2.7.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3.2.8. Исполнять иные обязанности, предусмотренные Трудовым кодексом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IV. Оплата труда Муниципального служащего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заработная плата, которая состоит:</w:t>
      </w:r>
    </w:p>
    <w:p w:rsidR="0093312E" w:rsidRPr="004A3662" w:rsidRDefault="0093312E" w:rsidP="003868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lastRenderedPageBreak/>
        <w:t>4.1.1. Из месячного оклада в соответствии с замещаемой должностью (должностно</w:t>
      </w:r>
      <w:r w:rsidR="0038684E">
        <w:rPr>
          <w:rFonts w:ascii="Times New Roman" w:hAnsi="Times New Roman" w:cs="Times New Roman"/>
          <w:sz w:val="24"/>
          <w:szCs w:val="24"/>
        </w:rPr>
        <w:t>го оклада) в размере 30 000 (тридцать тысяч)</w:t>
      </w:r>
      <w:r w:rsidR="00EC57EC" w:rsidRPr="004A36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8684E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93312E" w:rsidRPr="004A3662" w:rsidRDefault="0038684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93312E" w:rsidRPr="004A3662">
        <w:rPr>
          <w:rFonts w:ascii="Times New Roman" w:hAnsi="Times New Roman" w:cs="Times New Roman"/>
          <w:sz w:val="24"/>
          <w:szCs w:val="24"/>
        </w:rPr>
        <w:t>. Премии за выполнение особо важных и сложных заданий в соответствии с положением, утвержденным Работодателем.</w:t>
      </w:r>
    </w:p>
    <w:p w:rsidR="0093312E" w:rsidRPr="004A3662" w:rsidRDefault="0038684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93312E" w:rsidRPr="004A3662">
        <w:rPr>
          <w:rFonts w:ascii="Times New Roman" w:hAnsi="Times New Roman" w:cs="Times New Roman"/>
          <w:sz w:val="24"/>
          <w:szCs w:val="24"/>
        </w:rPr>
        <w:t>. Ежемесячной процентной надбавки к должностному окладу за работу со сведениями, составляющими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арственную тайну, в размере 15 </w:t>
      </w:r>
      <w:r w:rsidR="0093312E" w:rsidRPr="004A3662">
        <w:rPr>
          <w:rFonts w:ascii="Times New Roman" w:hAnsi="Times New Roman" w:cs="Times New Roman"/>
          <w:sz w:val="24"/>
          <w:szCs w:val="24"/>
        </w:rPr>
        <w:t>% оклада.</w:t>
      </w:r>
    </w:p>
    <w:p w:rsidR="0093312E" w:rsidRPr="004A3662" w:rsidRDefault="0038684E" w:rsidP="003868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93312E" w:rsidRPr="004A3662">
        <w:rPr>
          <w:rFonts w:ascii="Times New Roman" w:hAnsi="Times New Roman" w:cs="Times New Roman"/>
          <w:sz w:val="24"/>
          <w:szCs w:val="24"/>
        </w:rPr>
        <w:t>. Других выплат, предусмотренных соответствующими федеральными законами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93312E" w:rsidRPr="0038684E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8684E">
        <w:rPr>
          <w:rFonts w:ascii="Times New Roman" w:hAnsi="Times New Roman" w:cs="Times New Roman"/>
          <w:sz w:val="24"/>
          <w:szCs w:val="24"/>
        </w:rPr>
        <w:t>4.3. Выплата заработной платы Работ</w:t>
      </w:r>
      <w:r w:rsidR="0038684E" w:rsidRPr="0038684E">
        <w:rPr>
          <w:rFonts w:ascii="Times New Roman" w:hAnsi="Times New Roman" w:cs="Times New Roman"/>
          <w:sz w:val="24"/>
          <w:szCs w:val="24"/>
        </w:rPr>
        <w:t>нику производится два</w:t>
      </w:r>
      <w:r w:rsidRPr="0038684E">
        <w:rPr>
          <w:rFonts w:ascii="Times New Roman" w:hAnsi="Times New Roman" w:cs="Times New Roman"/>
          <w:sz w:val="24"/>
          <w:szCs w:val="24"/>
        </w:rPr>
        <w:t xml:space="preserve"> раза в месяц </w:t>
      </w:r>
      <w:r w:rsidR="0038684E" w:rsidRPr="0038684E">
        <w:rPr>
          <w:rFonts w:ascii="Times New Roman" w:hAnsi="Times New Roman" w:cs="Times New Roman"/>
          <w:iCs/>
          <w:sz w:val="24"/>
          <w:szCs w:val="24"/>
        </w:rPr>
        <w:t>15 и 30 числа расчетного месяца.</w:t>
      </w: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</w:t>
      </w:r>
      <w:r w:rsidR="0038684E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Время начала и окончания работы, а также время обеденного перерыва определяется служебным распорядком Работодателя.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5.2. Муниципальному служащему предоставляются: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</w:t>
      </w:r>
      <w:r w:rsidR="0038684E">
        <w:rPr>
          <w:rFonts w:ascii="Times New Roman" w:hAnsi="Times New Roman" w:cs="Times New Roman"/>
          <w:sz w:val="24"/>
          <w:szCs w:val="24"/>
        </w:rPr>
        <w:t xml:space="preserve"> 30 календарных дней.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VI. Срок действия Трудового договора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6.1. Трудовой договор вступает в силу со дня его подписания Муниципальным служащим и Работодателем.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6.2. Трудовой договор заключается на неопределенный срок.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VII. Иные условия Трудового договора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 xml:space="preserve">7.1. Муниципальному служащему устанавливается испытание на срок </w:t>
      </w:r>
      <w:r w:rsidR="0038684E">
        <w:rPr>
          <w:rFonts w:ascii="Times New Roman" w:hAnsi="Times New Roman" w:cs="Times New Roman"/>
          <w:sz w:val="24"/>
          <w:szCs w:val="24"/>
        </w:rPr>
        <w:t>1 (один) месяц</w:t>
      </w:r>
      <w:r w:rsidRPr="004A3662">
        <w:rPr>
          <w:rFonts w:ascii="Times New Roman" w:hAnsi="Times New Roman" w:cs="Times New Roman"/>
          <w:sz w:val="24"/>
          <w:szCs w:val="24"/>
        </w:rPr>
        <w:t xml:space="preserve"> в целях проверки его соответствия поручаемой работе.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7.2.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служащим, предупредив его об этом в письменной форме не позднее чем за три дня с указанием причин, послуживших основанием для признания этого Муниципального служащего не выдержавшим испытания. Решение Работодателя Муниципальный служащий имеет право обжаловать в судебном порядке.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A3662">
        <w:rPr>
          <w:rFonts w:ascii="Times New Roman" w:hAnsi="Times New Roman" w:cs="Times New Roman"/>
          <w:sz w:val="24"/>
          <w:szCs w:val="24"/>
        </w:rPr>
        <w:t>Если в период испытания Муниципальный служащий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A3662" w:rsidRPr="004A3662" w:rsidRDefault="004A3662" w:rsidP="004A366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3312E" w:rsidRPr="004A3662" w:rsidRDefault="0093312E" w:rsidP="009331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684E" w:rsidTr="0038684E">
        <w:tc>
          <w:tcPr>
            <w:tcW w:w="5494" w:type="dxa"/>
          </w:tcPr>
          <w:p w:rsidR="0038684E" w:rsidRDefault="0038684E" w:rsidP="003868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Работодатель</w:t>
            </w:r>
          </w:p>
          <w:p w:rsidR="0038684E" w:rsidRDefault="0038684E" w:rsidP="00F5699B">
            <w:pPr>
              <w:spacing w:after="0" w:line="240" w:lineRule="auto"/>
              <w:jc w:val="both"/>
              <w:rPr>
                <w:szCs w:val="24"/>
              </w:rPr>
            </w:pPr>
          </w:p>
          <w:p w:rsidR="0038684E" w:rsidRP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образование</w:t>
            </w:r>
            <w:r w:rsidRPr="0038684E">
              <w:rPr>
                <w:szCs w:val="24"/>
              </w:rPr>
              <w:t xml:space="preserve"> "Ppt.ru"</w:t>
            </w:r>
          </w:p>
          <w:p w:rsidR="0038684E" w:rsidRP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 w:rsidRPr="0038684E">
              <w:rPr>
                <w:szCs w:val="24"/>
              </w:rPr>
              <w:t>ИНН 1234567890</w:t>
            </w:r>
          </w:p>
          <w:p w:rsidR="0038684E" w:rsidRP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 w:rsidRPr="0038684E">
              <w:rPr>
                <w:szCs w:val="24"/>
              </w:rPr>
              <w:t>КПП 121001001</w:t>
            </w:r>
          </w:p>
          <w:p w:rsidR="0038684E" w:rsidRP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 w:rsidRPr="0038684E">
              <w:rPr>
                <w:szCs w:val="24"/>
              </w:rPr>
              <w:t>ОКПО 90100101</w:t>
            </w:r>
          </w:p>
          <w:p w:rsidR="0038684E" w:rsidRP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 w:rsidRPr="0038684E">
              <w:rPr>
                <w:szCs w:val="24"/>
              </w:rPr>
              <w:t>ОГРН 2323454567001</w:t>
            </w:r>
          </w:p>
          <w:p w:rsid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 w:rsidRPr="0038684E">
              <w:rPr>
                <w:szCs w:val="24"/>
              </w:rPr>
              <w:t>АДРЕС 456789, Россия, Субъект РФ, просп. Замечательный, д.1</w:t>
            </w:r>
          </w:p>
          <w:p w:rsidR="00847E74" w:rsidRDefault="00847E74" w:rsidP="0038684E">
            <w:pPr>
              <w:spacing w:after="0" w:line="240" w:lineRule="auto"/>
              <w:jc w:val="both"/>
              <w:rPr>
                <w:szCs w:val="24"/>
              </w:rPr>
            </w:pPr>
          </w:p>
          <w:p w:rsidR="00847E74" w:rsidRDefault="00847E74" w:rsidP="0038684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Петров / П.П. Петров</w:t>
            </w:r>
          </w:p>
          <w:p w:rsidR="00847E74" w:rsidRDefault="00847E74" w:rsidP="003868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494" w:type="dxa"/>
          </w:tcPr>
          <w:p w:rsidR="0038684E" w:rsidRDefault="0038684E" w:rsidP="003868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Работник</w:t>
            </w:r>
          </w:p>
          <w:p w:rsid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38684E">
              <w:rPr>
                <w:szCs w:val="24"/>
              </w:rPr>
              <w:t>Пэпэтэшин</w:t>
            </w:r>
            <w:proofErr w:type="spellEnd"/>
            <w:r w:rsidRPr="0038684E">
              <w:rPr>
                <w:szCs w:val="24"/>
              </w:rPr>
              <w:t xml:space="preserve"> Петр Петрович</w:t>
            </w:r>
          </w:p>
          <w:p w:rsid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Паспорт серии 11 11 № 1234321</w:t>
            </w:r>
          </w:p>
          <w:p w:rsidR="0038684E" w:rsidRDefault="0038684E" w:rsidP="0038684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Выдан 11.11.2021 г. ГУ МВД РФ. Код подразделения 111-111.</w:t>
            </w:r>
          </w:p>
          <w:p w:rsidR="0038684E" w:rsidRDefault="0038684E" w:rsidP="0038684E">
            <w:pPr>
              <w:tabs>
                <w:tab w:val="center" w:pos="2639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Зарегистрирован: </w:t>
            </w:r>
            <w:r>
              <w:rPr>
                <w:szCs w:val="24"/>
              </w:rPr>
              <w:tab/>
            </w:r>
            <w:r w:rsidRPr="0038684E">
              <w:rPr>
                <w:szCs w:val="24"/>
              </w:rPr>
              <w:t>Субъект РФ, просп. Замечательный, д.1</w:t>
            </w:r>
            <w:r w:rsidR="00847E74">
              <w:rPr>
                <w:szCs w:val="24"/>
              </w:rPr>
              <w:t>1, кв. 4</w:t>
            </w:r>
          </w:p>
          <w:p w:rsidR="00847E74" w:rsidRDefault="00847E74" w:rsidP="0038684E">
            <w:pPr>
              <w:tabs>
                <w:tab w:val="center" w:pos="2639"/>
              </w:tabs>
              <w:spacing w:after="0" w:line="240" w:lineRule="auto"/>
              <w:jc w:val="both"/>
              <w:rPr>
                <w:szCs w:val="24"/>
              </w:rPr>
            </w:pPr>
          </w:p>
          <w:p w:rsidR="00847E74" w:rsidRDefault="00847E74" w:rsidP="0038684E">
            <w:pPr>
              <w:tabs>
                <w:tab w:val="center" w:pos="2639"/>
              </w:tabs>
              <w:spacing w:after="0" w:line="240" w:lineRule="auto"/>
              <w:jc w:val="both"/>
              <w:rPr>
                <w:szCs w:val="24"/>
              </w:rPr>
            </w:pPr>
          </w:p>
          <w:p w:rsidR="00847E74" w:rsidRDefault="00847E74" w:rsidP="0038684E">
            <w:pPr>
              <w:tabs>
                <w:tab w:val="center" w:pos="2639"/>
              </w:tabs>
              <w:spacing w:after="0" w:line="240" w:lineRule="auto"/>
              <w:jc w:val="both"/>
              <w:rPr>
                <w:szCs w:val="24"/>
              </w:rPr>
            </w:pPr>
          </w:p>
          <w:p w:rsidR="00847E74" w:rsidRDefault="00847E74" w:rsidP="0038684E">
            <w:pPr>
              <w:tabs>
                <w:tab w:val="center" w:pos="2639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Пэпэтэшин</w:t>
            </w:r>
            <w:proofErr w:type="spellEnd"/>
            <w:r>
              <w:rPr>
                <w:szCs w:val="24"/>
              </w:rPr>
              <w:t xml:space="preserve"> / П.П. Пэпэтэшин</w:t>
            </w:r>
            <w:bookmarkStart w:id="0" w:name="_GoBack"/>
            <w:bookmarkEnd w:id="0"/>
          </w:p>
        </w:tc>
      </w:tr>
    </w:tbl>
    <w:p w:rsidR="00D87A3B" w:rsidRPr="004A3662" w:rsidRDefault="00D87A3B" w:rsidP="00F5699B">
      <w:pPr>
        <w:spacing w:after="0" w:line="240" w:lineRule="auto"/>
        <w:jc w:val="both"/>
        <w:rPr>
          <w:szCs w:val="24"/>
        </w:rPr>
      </w:pPr>
    </w:p>
    <w:sectPr w:rsidR="00D87A3B" w:rsidRPr="004A3662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E6" w:rsidRDefault="00E10DE6" w:rsidP="00432B35">
      <w:pPr>
        <w:spacing w:after="0" w:line="240" w:lineRule="auto"/>
      </w:pPr>
      <w:r>
        <w:separator/>
      </w:r>
    </w:p>
  </w:endnote>
  <w:endnote w:type="continuationSeparator" w:id="0">
    <w:p w:rsidR="00E10DE6" w:rsidRDefault="00E10DE6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E6" w:rsidRDefault="00E10DE6" w:rsidP="00432B35">
      <w:pPr>
        <w:spacing w:after="0" w:line="240" w:lineRule="auto"/>
      </w:pPr>
      <w:r>
        <w:separator/>
      </w:r>
    </w:p>
  </w:footnote>
  <w:footnote w:type="continuationSeparator" w:id="0">
    <w:p w:rsidR="00E10DE6" w:rsidRDefault="00E10DE6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0D2A1F"/>
    <w:rsid w:val="00111A54"/>
    <w:rsid w:val="00150BBB"/>
    <w:rsid w:val="001660BA"/>
    <w:rsid w:val="001D3843"/>
    <w:rsid w:val="00224199"/>
    <w:rsid w:val="00226A9C"/>
    <w:rsid w:val="002364EA"/>
    <w:rsid w:val="00253566"/>
    <w:rsid w:val="00305BC4"/>
    <w:rsid w:val="0038684E"/>
    <w:rsid w:val="00420A15"/>
    <w:rsid w:val="00432B35"/>
    <w:rsid w:val="004A3662"/>
    <w:rsid w:val="004E3D69"/>
    <w:rsid w:val="00547EFB"/>
    <w:rsid w:val="00556512"/>
    <w:rsid w:val="005D2322"/>
    <w:rsid w:val="00627217"/>
    <w:rsid w:val="00643A47"/>
    <w:rsid w:val="00682139"/>
    <w:rsid w:val="006B40E0"/>
    <w:rsid w:val="006F34B8"/>
    <w:rsid w:val="00721CCD"/>
    <w:rsid w:val="007A3D5C"/>
    <w:rsid w:val="007D0916"/>
    <w:rsid w:val="008017D9"/>
    <w:rsid w:val="00847E74"/>
    <w:rsid w:val="00867367"/>
    <w:rsid w:val="0093312E"/>
    <w:rsid w:val="009345DE"/>
    <w:rsid w:val="00A35FBF"/>
    <w:rsid w:val="00AD1A29"/>
    <w:rsid w:val="00AE0DC3"/>
    <w:rsid w:val="00B24515"/>
    <w:rsid w:val="00C26FE6"/>
    <w:rsid w:val="00CD2711"/>
    <w:rsid w:val="00D06BB8"/>
    <w:rsid w:val="00D655AC"/>
    <w:rsid w:val="00D87A3B"/>
    <w:rsid w:val="00DE5ED5"/>
    <w:rsid w:val="00E10DE6"/>
    <w:rsid w:val="00E2253B"/>
    <w:rsid w:val="00EC57EC"/>
    <w:rsid w:val="00ED4724"/>
    <w:rsid w:val="00F5699B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E0B8A"/>
  <w14:defaultImageDpi w14:val="0"/>
  <w15:docId w15:val="{02A4C633-4E8B-41A5-B6EB-93F73082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93312E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rsid w:val="0038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2022-09-27T09:41:00Z</dcterms:created>
  <dcterms:modified xsi:type="dcterms:W3CDTF">2022-09-27T09:41:00Z</dcterms:modified>
</cp:coreProperties>
</file>