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BBE3F50" w14:textId="77777777" w:rsid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ДОЛЖНОСТНОЙ ИНСТРУКЦИЯ</w:t>
      </w:r>
    </w:p>
    <w:p w14:paraId="4C8FDA92" w14:textId="77777777" w:rsidR="00C06F8F" w:rsidRPr="00C06F8F" w:rsidRDefault="00C06F8F" w:rsidP="00C0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5C0EC47" w14:textId="77777777" w:rsidR="0064471D" w:rsidRPr="00C06F8F" w:rsidRDefault="0064471D" w:rsidP="00C06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14:paraId="15354673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1.1. Главный инженер относится к категории руководителей.</w:t>
      </w:r>
    </w:p>
    <w:p w14:paraId="37DC5769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1.2. На должность главного инженера принимается лицо:</w:t>
      </w:r>
    </w:p>
    <w:p w14:paraId="1B12226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высшее образование (специалитет, магистратура);</w:t>
      </w:r>
    </w:p>
    <w:p w14:paraId="21BD7E7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освоившее дополнительные профессиональные программы - программы повышения квалификации, программы профессиональной переподготовки;</w:t>
      </w:r>
    </w:p>
    <w:p w14:paraId="7DA8660D" w14:textId="77777777" w:rsidR="00A400EC" w:rsidRPr="00A400E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A400E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не имеющее </w:t>
      </w:r>
      <w:r w:rsidR="00A400EC" w:rsidRPr="00A400EC">
        <w:rPr>
          <w:rFonts w:ascii="Times New Roman" w:hAnsi="Times New Roman" w:cs="Times New Roman"/>
          <w:iCs/>
          <w:color w:val="333333"/>
          <w:sz w:val="24"/>
          <w:szCs w:val="24"/>
        </w:rPr>
        <w:t>медицинских противопоказаний, алкогольной и наркотической зависимости:</w:t>
      </w:r>
    </w:p>
    <w:p w14:paraId="405FF8F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прошедшее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</w:r>
    </w:p>
    <w:p w14:paraId="3CDFA38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прошедшее обучения охране труда и проверки знаний требований охраны труда в установленном порядке</w:t>
      </w:r>
    </w:p>
    <w:p w14:paraId="6A92476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прошедшее проверки знаний требований охраны труда при эксплуатации электроустановок</w:t>
      </w:r>
    </w:p>
    <w:p w14:paraId="08CA9CA1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прошедшее обучение и проверку знаний правил безопасной эксплуатации баллонов, работающих под давлением</w:t>
      </w:r>
    </w:p>
    <w:p w14:paraId="5FE78E46" w14:textId="77777777" w:rsidR="0064471D" w:rsidRPr="00A400E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имеющее стаж работы по направлению профессиональной деятельности:</w:t>
      </w:r>
    </w:p>
    <w:p w14:paraId="5149FFB3" w14:textId="77777777" w:rsidR="0064471D" w:rsidRPr="00A400EC" w:rsidRDefault="0064471D" w:rsidP="00A400E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не менее </w:t>
      </w:r>
      <w:r w:rsidR="00A400EC" w:rsidRPr="00A400EC">
        <w:rPr>
          <w:rFonts w:ascii="Times New Roman" w:hAnsi="Times New Roman" w:cs="Times New Roman"/>
          <w:iCs/>
          <w:color w:val="333333"/>
          <w:sz w:val="24"/>
          <w:szCs w:val="24"/>
        </w:rPr>
        <w:t>пяти лет на должностях седьмого квалификационного уровня.</w:t>
      </w:r>
    </w:p>
    <w:p w14:paraId="1EE361ED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</w:t>
      </w: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.3. Главный инженер должен знать:</w:t>
      </w:r>
    </w:p>
    <w:p w14:paraId="14308A28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</w:t>
      </w:r>
      <w:r w:rsid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и.</w:t>
      </w:r>
    </w:p>
    <w:p w14:paraId="2530D7D5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определяющее приоритетные направления развития экономики и соответствующей отрасли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DD4BBCD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кадровые ресурсы организации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53594DE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производства продукции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39CE9FB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Научно-технические достижения и передовой опыт в соответствующей отрасли производства</w:t>
      </w:r>
    </w:p>
    <w:p w14:paraId="25C91A27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Инструкции и правила промышленной безопасности, по охране труда и </w:t>
      </w:r>
      <w:proofErr w:type="gramStart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пожаробезопасности</w:t>
      </w:r>
      <w:proofErr w:type="gramEnd"/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экологии.</w:t>
      </w:r>
    </w:p>
    <w:p w14:paraId="2EFD0716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Экономика и организация производства.</w:t>
      </w:r>
    </w:p>
    <w:p w14:paraId="3C05A452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организации</w:t>
      </w:r>
    </w:p>
    <w:p w14:paraId="3F7DA2A6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Трудовое законодательство Российской Федерации.</w:t>
      </w:r>
    </w:p>
    <w:p w14:paraId="51D5915F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Основы экономической деятельности, организации труда, производства и управления в организации.</w:t>
      </w:r>
    </w:p>
    <w:p w14:paraId="0936C5E7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Локальные акты.</w:t>
      </w:r>
    </w:p>
    <w:p w14:paraId="1552E0F9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переработки нефти, физические, физико-химические и химические основы технологических процессов</w:t>
      </w:r>
      <w:r w:rsidR="00A400EC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</w:p>
    <w:p w14:paraId="278D70D2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Основное оборудование процессов, принципы его работы и правила технической эксплуатации.</w:t>
      </w:r>
    </w:p>
    <w:p w14:paraId="782E0340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Научно-технические достижения в нефтепереработке и опыт передовых организаций.</w:t>
      </w:r>
    </w:p>
    <w:p w14:paraId="183F9BB9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Профиль, специализация и особенности структуры организации.</w:t>
      </w:r>
    </w:p>
    <w:p w14:paraId="5B45CA38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Перспективы технического, экономического и социального развития отрасли и бизнес-план организации.</w:t>
      </w:r>
    </w:p>
    <w:p w14:paraId="1F6BA129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организации.</w:t>
      </w:r>
    </w:p>
    <w:p w14:paraId="7F125B10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Передовой отечественный и зарубежный опыт в области производства аналогичной продукции.</w:t>
      </w:r>
    </w:p>
    <w:p w14:paraId="7E3C655A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 в области промышленной безопасности.</w:t>
      </w:r>
    </w:p>
    <w:p w14:paraId="6E09274D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Регламенты, положения, инструкции и стандарты организации, методические материалы по производственному контролю.</w:t>
      </w:r>
    </w:p>
    <w:p w14:paraId="7035ADAE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режимы работы оборудования, правила его эксплуатации.</w:t>
      </w:r>
    </w:p>
    <w:p w14:paraId="5654DE07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Системы организации работ по промышленной безопасности охраны труда и экологической безопасности на опасных производственных объектах.</w:t>
      </w:r>
    </w:p>
    <w:p w14:paraId="10D68917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Законодательство Российской Федерации, регулирующее производственно-хозяйственную и финансово-экономическую деятельность организации.</w:t>
      </w:r>
    </w:p>
    <w:p w14:paraId="1155E2F8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Технология переработки нефти.</w:t>
      </w:r>
    </w:p>
    <w:p w14:paraId="26F0ECA2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Производственные мощности и кадровые ресурсы организации.</w:t>
      </w:r>
    </w:p>
    <w:p w14:paraId="03B2C099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Структура организации.</w:t>
      </w:r>
    </w:p>
    <w:p w14:paraId="7B935477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Основные технологические процессы и режимы производства</w:t>
      </w:r>
    </w:p>
    <w:p w14:paraId="5E1C63D9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Виды применяемого оборудования и правила его эксплуатации.</w:t>
      </w:r>
    </w:p>
    <w:p w14:paraId="022F572C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Организация оперативного учета хода технологического производства.</w:t>
      </w:r>
    </w:p>
    <w:p w14:paraId="6D2FF691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Локальные акты, методические материалы, касающиеся производственно-хозяйственной и экономической деятельности подразделения.</w:t>
      </w:r>
    </w:p>
    <w:p w14:paraId="641312BC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Стандарты и технические требования на сырье и товарную продукцию</w:t>
      </w:r>
    </w:p>
    <w:p w14:paraId="4AC2A304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Логистика продукции нефтегазопереработки.</w:t>
      </w:r>
    </w:p>
    <w:p w14:paraId="27F4BFCC" w14:textId="77777777" w:rsidR="00883487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Политика организации в области промышленной безопасности, охраны труда и экологической безопасности.</w:t>
      </w:r>
    </w:p>
    <w:p w14:paraId="736ECBCC" w14:textId="77777777" w:rsidR="0064471D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="0064471D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сновы экономики, организации п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роизводства, труда и управления.</w:t>
      </w:r>
    </w:p>
    <w:p w14:paraId="7C8D5761" w14:textId="77777777" w:rsidR="0064471D" w:rsidRPr="00A400EC" w:rsidRDefault="00883487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</w:t>
      </w:r>
      <w:r w:rsidR="0064471D"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аконодательство российской федерации о техническом регулировании и промышленной безопасности</w:t>
      </w: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55E1142" w14:textId="77777777" w:rsidR="0064471D" w:rsidRPr="00A400EC" w:rsidRDefault="0064471D" w:rsidP="00A400E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A400E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……… (другие документы, материалы и т.д.)</w:t>
      </w:r>
    </w:p>
    <w:p w14:paraId="14C8F5E8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Главный инженер должен уметь:</w:t>
      </w:r>
    </w:p>
    <w:p w14:paraId="7C8E9274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4956FCB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3EE77C4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оборудования, технологических установок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E757CD0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анализ и систематизацию научно-технической информации</w:t>
      </w:r>
    </w:p>
    <w:p w14:paraId="1C41EC8A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новой)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81C2DB8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причины брака и выпуска продукции низкого качества, разрабатывать план мероприятий по его предупреждению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C12BF8A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административно-техническое руководство производственной деятельностью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64AE6DA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технико-экономический анализ работы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2870B3F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61C71F64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Организовывать работу подчиненного персонала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F0C1F50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технические и экономические знания и практические навыки персонала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F1A0DAF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Обеспечивать соблюдение подчиненными работниками производственной и трудовой дисциплины, правил по охране труда, производственной санитарии, правил внутреннего трудового распорядка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58BF9AC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Организовывать работу по повышению квалификации персонала</w:t>
      </w:r>
    </w:p>
    <w:p w14:paraId="05F60225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Руководить коллективом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9BD03EE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Принимать управленческие решения в условиях различных мнений</w:t>
      </w:r>
    </w:p>
    <w:p w14:paraId="734CAE07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Использовать оборудование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FBD4A50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Внедрять новые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BD8BDFE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4FDBECC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оборудования технологической установки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58D65F5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анализ и систематизацию научно-технической информации</w:t>
      </w:r>
    </w:p>
    <w:p w14:paraId="2C8D5DA5" w14:textId="77777777" w:rsidR="008E4A6D" w:rsidRPr="00002C1A" w:rsidRDefault="008E4A6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технико-экономический анализ работы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64E3D29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Осуществлять руководство службами промышленной безопасности (далее - ПБ), охраны труда (далее - ОТ) и экологической безопасности (далее 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</w:t>
      </w: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ЭБ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</w:p>
    <w:p w14:paraId="428D2CE7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Работать с законодательством Российской Федерации в области промышленной безопасности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D00800C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Осуществлять контроль безопасной эксплуатации опасных производственных объектов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73D15F0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Проводить анализ и систематизировать информацию по обеспечению ПБ и ОТ и экологической безопасности, внутреннего распорядка, норм труда и экологии в организации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D7F8043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проекты перспективных годовых, текущих планов по всем видам деятельности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F686FA4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Разрабатывать методические материалы, техническую документацию, а также представлять предложения по осуществлению разработанных проектов и производственных программ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648FD698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Рассчитывать производственные мощности и загрузку по сырью технологических объектов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D287456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Повышать эффективность работы организации на основе внедрения новой техники и технологии производства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403EF65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причины брака и выпуска продукции низкого качества, разрабатывать план мероприятий по его предупреждению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7603BBBF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Управлять поставками сырья в организацию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8468839" w14:textId="77777777" w:rsidR="00883487" w:rsidRPr="00002C1A" w:rsidRDefault="00883487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Анализировать качество производимой продукции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4E4B3AC" w14:textId="77777777" w:rsidR="0064471D" w:rsidRPr="00002C1A" w:rsidRDefault="0064471D" w:rsidP="00A400EC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……… (другие навыки и умения)</w:t>
      </w:r>
      <w:r w:rsidR="00A400EC" w:rsidRPr="00002C1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4CD9378" w14:textId="77777777" w:rsidR="0064471D" w:rsidRPr="00883487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8348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1.5. Главный инженер в своей деятельности руководствуется:</w:t>
      </w:r>
    </w:p>
    <w:p w14:paraId="7D9F2F1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14:paraId="5EDE970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14:paraId="1C54527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14:paraId="69ED5DA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14:paraId="522F8EA3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Главный инженер подчиняется непосредственно ……… (наименование должности руководителя)</w:t>
      </w:r>
    </w:p>
    <w:p w14:paraId="057FE66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Главный инженер осуществляет руководство ……… (наименование структурного подразделения)</w:t>
      </w:r>
    </w:p>
    <w:p w14:paraId="16B7839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1.8. В период отсутствия главного инженера 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14:paraId="19402734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14:paraId="4F68F59A" w14:textId="77777777" w:rsidR="009A5849" w:rsidRDefault="009A5849" w:rsidP="006430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14:paraId="44F19241" w14:textId="77777777" w:rsidR="0064471D" w:rsidRPr="0078156C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14:paraId="02848E46" w14:textId="2B5F4299" w:rsidR="0064471D" w:rsidRPr="0078156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2.1. </w:t>
      </w:r>
      <w:r w:rsidR="0027750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рамках обобщенной функции по </w:t>
      </w:r>
      <w:r w:rsidR="00277501">
        <w:rPr>
          <w:rFonts w:ascii="Times New Roman" w:hAnsi="Times New Roman" w:cs="Times New Roman"/>
          <w:iCs/>
          <w:color w:val="333333"/>
          <w:sz w:val="24"/>
          <w:szCs w:val="24"/>
        </w:rPr>
        <w:t>о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беспечени</w:t>
      </w:r>
      <w:r w:rsidR="00277501">
        <w:rPr>
          <w:rFonts w:ascii="Times New Roman" w:hAnsi="Times New Roman" w:cs="Times New Roman"/>
          <w:iCs/>
          <w:color w:val="333333"/>
          <w:sz w:val="24"/>
          <w:szCs w:val="24"/>
        </w:rPr>
        <w:t>ю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реализации технической политики организации</w:t>
      </w:r>
      <w:r w:rsidR="0027750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главный инженер </w:t>
      </w:r>
      <w:proofErr w:type="spellStart"/>
      <w:r w:rsidR="00277501">
        <w:rPr>
          <w:rFonts w:ascii="Times New Roman" w:hAnsi="Times New Roman" w:cs="Times New Roman"/>
          <w:iCs/>
          <w:color w:val="333333"/>
          <w:sz w:val="24"/>
          <w:szCs w:val="24"/>
        </w:rPr>
        <w:t>выполнякет</w:t>
      </w:r>
      <w:proofErr w:type="spellEnd"/>
      <w:r w:rsidR="0027750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следующие трудовые функции</w:t>
      </w:r>
      <w:r w:rsidR="009A5849">
        <w:rPr>
          <w:rFonts w:ascii="Times New Roman" w:hAnsi="Times New Roman" w:cs="Times New Roman"/>
          <w:iCs/>
          <w:color w:val="333333"/>
          <w:sz w:val="24"/>
          <w:szCs w:val="24"/>
        </w:rPr>
        <w:t>:</w:t>
      </w:r>
    </w:p>
    <w:p w14:paraId="3252D1EC" w14:textId="77777777" w:rsidR="0064471D" w:rsidRPr="0078156C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Обеспечение производственно-хозяйственной деятельности организации</w:t>
      </w:r>
      <w:r w:rsidR="0078156C"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E4C10F2" w14:textId="77777777" w:rsidR="0078156C" w:rsidRPr="0078156C" w:rsidRDefault="0064471D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78156C"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Организация работ структурных подразделений</w:t>
      </w:r>
      <w:r w:rsidR="0078156C"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14:paraId="3732E5F6" w14:textId="77777777" w:rsidR="0078156C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3) Определение, контроль и реализация технической политики организации.</w:t>
      </w:r>
    </w:p>
    <w:p w14:paraId="36ACE43C" w14:textId="77777777" w:rsidR="0078156C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4) Обеспечение соблюдения охраны труда, промышленной безопасности и экологической безопасности в организации.</w:t>
      </w:r>
    </w:p>
    <w:p w14:paraId="21BCB1C8" w14:textId="77777777" w:rsidR="0064471D" w:rsidRPr="0078156C" w:rsidRDefault="0078156C" w:rsidP="0064471D">
      <w:pPr>
        <w:spacing w:after="0" w:line="240" w:lineRule="auto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78156C">
        <w:rPr>
          <w:rFonts w:ascii="Times New Roman" w:hAnsi="Times New Roman" w:cs="Times New Roman"/>
          <w:iCs/>
          <w:color w:val="333333"/>
          <w:sz w:val="24"/>
          <w:szCs w:val="24"/>
        </w:rPr>
        <w:t>5) Обеспечение и контроль соблюдения технологии производства.</w:t>
      </w:r>
    </w:p>
    <w:p w14:paraId="5EFD134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</w:t>
      </w:r>
    </w:p>
    <w:p w14:paraId="2DD991E4" w14:textId="08A3075D" w:rsidR="00002C1A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  <w:r w:rsidR="006430C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EBE9E6A" w14:textId="77777777" w:rsidR="006430CC" w:rsidRPr="00C06F8F" w:rsidRDefault="006430CC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1D00008" w14:textId="77777777"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14:paraId="639DFD3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Главный инженер исполняет следующие обязанности:</w:t>
      </w:r>
    </w:p>
    <w:p w14:paraId="3F08C7D4" w14:textId="77777777" w:rsidR="0064471D" w:rsidRDefault="0064471D" w:rsidP="0064471D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В рамках трудовой функции</w:t>
      </w:r>
      <w:r w:rsidR="0078156C"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</w:t>
      </w:r>
      <w:r w:rsidR="0078156C"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производственно-хозяйственной деятельности организации:</w:t>
      </w:r>
    </w:p>
    <w:p w14:paraId="4EE6F279" w14:textId="77777777"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необходимого уровня технической подготовки производства и его постоянный рост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CF0D95D" w14:textId="77777777"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Повышение эффективности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ECF6A41" w14:textId="77777777"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подразделениями общества производственных заданий по всем технико-экономическим показателям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62BEC32" w14:textId="77777777"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производства и выпуска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E1116ED" w14:textId="77777777" w:rsidR="008730F5" w:rsidRPr="008E4A6D" w:rsidRDefault="008730F5" w:rsidP="008E4A6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Планирование производственно-хозяйственной деятельности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0A956FF" w14:textId="77777777" w:rsidR="0064471D" w:rsidRDefault="0064471D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3.1.2. В рамках трудовой функции руководство деятельностью </w:t>
      </w:r>
      <w:r w:rsidR="0078156C"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организация работ структурных подразделений</w:t>
      </w:r>
      <w:r w:rsid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:</w:t>
      </w:r>
    </w:p>
    <w:p w14:paraId="4B7B2065" w14:textId="77777777"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Организация работ и эффективного взаимодействия структурных подразделений, цехов и производственных единиц, направление их деятельности на развитие и совершенствование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D969F87" w14:textId="77777777"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Распределение трудовых действий подчиненного персонала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672D9E8" w14:textId="77777777"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исполнения должностных обязанностей персонала</w:t>
      </w:r>
    </w:p>
    <w:p w14:paraId="1F1E6749" w14:textId="77777777" w:rsidR="008730F5" w:rsidRPr="008E4A6D" w:rsidRDefault="008730F5" w:rsidP="008E4A6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здоровых и безопасных условий труда для подчиненного персонала, контроль соблюдения требований законодательных и нормативных актов по охране труда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6C6D125D" w14:textId="77777777"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3.1.3. В рамках трудовой функции о</w:t>
      </w:r>
      <w:r w:rsidRPr="0078156C">
        <w:rPr>
          <w:rFonts w:ascii="Times New Roman" w:hAnsi="Times New Roman" w:cs="Times New Roman"/>
          <w:b/>
          <w:iCs/>
          <w:color w:val="333333"/>
          <w:sz w:val="24"/>
          <w:szCs w:val="24"/>
        </w:rPr>
        <w:t>пределение, контроль и реализация технической политики организации:</w:t>
      </w:r>
    </w:p>
    <w:p w14:paraId="2F66787E" w14:textId="77777777"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необходимого уровня технической оснащенности производства и его рост, повышение эффективности производства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929333F" w14:textId="77777777"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Разработка планов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C9FB794" w14:textId="77777777"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66526B60" w14:textId="77777777"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своевременной подготовки технической документации (чертежей, спецификаций, технических условий, технологических карт)</w:t>
      </w:r>
    </w:p>
    <w:p w14:paraId="02EE2E13" w14:textId="77777777" w:rsidR="008730F5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за выполнением плана развития организации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66A4D79" w14:textId="77777777" w:rsidR="0078156C" w:rsidRPr="008E4A6D" w:rsidRDefault="008730F5" w:rsidP="008E4A6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Заключение договоров на разработку новой техники и технологии производства, проектов реконструкции организации, ее подразделений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72AC1C6" w14:textId="77777777"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3.1.4. В рамках трудовой функции о</w:t>
      </w:r>
      <w:r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соблюдения охраны труда, промышленной безопасности и экологической безопасности в организации:</w:t>
      </w:r>
    </w:p>
    <w:p w14:paraId="7E5896D8" w14:textId="77777777"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соблюдения правил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79FC9CA" w14:textId="77777777"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Руководство деятельностью технических служб организации, контроль результатов их работы, состояние трудовой и производственной дисциплины в подчиненных подразделениях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80D24D2" w14:textId="77777777"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расследований нечастных случаев и аварий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1AA45323" w14:textId="74D020E2" w:rsidR="007219A4" w:rsidRPr="007219A4" w:rsidRDefault="008730F5" w:rsidP="007219A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Применение мер по обеспечению подразделений нормативными документами, правилами, инструкциями, плакатами и другими пособиями по промышленной безопасности</w:t>
      </w:r>
      <w:r w:rsidR="007219A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97C19C8" w14:textId="77777777" w:rsidR="007219A4" w:rsidRPr="008E4A6D" w:rsidRDefault="007219A4" w:rsidP="007219A4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219E61C1" w14:textId="77777777" w:rsidR="008730F5" w:rsidRPr="008E4A6D" w:rsidRDefault="008730F5" w:rsidP="008E4A6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Привлечение руководителей и главных специалистов структурных подразделений организации к проверкам состояния промышленной безопасности, охраны труда и экологии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418FA69" w14:textId="77777777" w:rsidR="0078156C" w:rsidRDefault="0078156C" w:rsidP="0078156C">
      <w:p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3.1.5. В рамках трудовой функции </w:t>
      </w:r>
      <w:r w:rsidR="008730F5" w:rsidRPr="008730F5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</w:t>
      </w:r>
      <w:r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беспечение и контроль соблюдения технологии производства</w:t>
      </w:r>
      <w:r w:rsidR="008730F5" w:rsidRPr="008730F5">
        <w:rPr>
          <w:rFonts w:ascii="Times New Roman" w:hAnsi="Times New Roman" w:cs="Times New Roman"/>
          <w:b/>
          <w:iCs/>
          <w:color w:val="333333"/>
          <w:sz w:val="24"/>
          <w:szCs w:val="24"/>
        </w:rPr>
        <w:t>:</w:t>
      </w:r>
    </w:p>
    <w:p w14:paraId="5D4B6B0E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Обеспечение выполнения плана производства и выпуск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3156DAEB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color w:val="333333"/>
          <w:sz w:val="24"/>
          <w:szCs w:val="24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рационального распределения сырьевых ресурсов между технологическими объектами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6C19333F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планирования и осуществление отгрузки всеми видами транспорта</w:t>
      </w:r>
    </w:p>
    <w:p w14:paraId="1DCFFBD6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Оперативной контроль соответствия вырабатываемых установками компонентов, сырья и товарной продукции требованиям нормативно-технической документации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4EFD15A3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Проведение проверки сходимости баланса потребляемого сырья и выработки продукции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5E33E056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подразделениями организации производственных заданий по всем технико-экономическим показателям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07322015" w14:textId="77777777" w:rsidR="008730F5" w:rsidRPr="008E4A6D" w:rsidRDefault="008730F5" w:rsidP="008E4A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Контроль выполнения технологических регламентов производственных объектов</w:t>
      </w:r>
      <w:r w:rsidR="008E4A6D" w:rsidRPr="008E4A6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14:paraId="29057B21" w14:textId="77777777" w:rsidR="0064471D" w:rsidRPr="0078156C" w:rsidRDefault="0078156C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3.1.6</w:t>
      </w:r>
      <w:r w:rsidR="0064471D" w:rsidRPr="0078156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В рамках трудовой функции руководство подчиненными работниками:</w:t>
      </w:r>
    </w:p>
    <w:p w14:paraId="52516EFD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распределяет трудовые функции, служебные задания между подчиненными работниками и осуществляет контроль за их выполнением;</w:t>
      </w:r>
    </w:p>
    <w:p w14:paraId="191BBD2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работниками;</w:t>
      </w:r>
    </w:p>
    <w:p w14:paraId="5833269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14:paraId="3D5CC1B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разрешает конфликтные ситуации между подчиненными работниками;</w:t>
      </w:r>
    </w:p>
    <w:p w14:paraId="2A7FF57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вносит на рассмотрение ……… (наименование должности руководителя)</w:t>
      </w:r>
    </w:p>
    <w:p w14:paraId="09F9100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представления о приеме, перемещении и увольнении работников; предложения об</w:t>
      </w:r>
    </w:p>
    <w:p w14:paraId="32E9AE8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их поощрении или о наложении на них взысканий.</w:t>
      </w:r>
    </w:p>
    <w:p w14:paraId="49D9F2F2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……… (другие обязанности)</w:t>
      </w:r>
    </w:p>
    <w:p w14:paraId="494A0FB2" w14:textId="77777777" w:rsidR="0064471D" w:rsidRPr="008E4A6D" w:rsidRDefault="008E4A6D" w:rsidP="006447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E4A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3.1.7</w:t>
      </w:r>
      <w:r w:rsidR="0064471D" w:rsidRPr="008E4A6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В рамках выполнения своих трудовых функций:</w:t>
      </w:r>
    </w:p>
    <w:p w14:paraId="3948FB1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14:paraId="3FD4F8D2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14:paraId="685A5FDC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……… (другие обязанности)</w:t>
      </w:r>
    </w:p>
    <w:p w14:paraId="6E1C7760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14:paraId="551C92C3" w14:textId="77777777"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4372A77" w14:textId="77777777" w:rsidR="0064471D" w:rsidRPr="00C06F8F" w:rsidRDefault="0064471D" w:rsidP="004D1C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14:paraId="1364F917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Главный инженер имеет право:</w:t>
      </w:r>
    </w:p>
    <w:p w14:paraId="23B4A36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4.1.1. Участвовать в обсуждении проектов решений руководства организации, в совещаниях по их подготовке и выполнению.</w:t>
      </w:r>
    </w:p>
    <w:p w14:paraId="63EC604E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4.1.2. Распоряжаться вверенными ему материальными средствами в пределах компетенции.</w:t>
      </w:r>
    </w:p>
    <w:p w14:paraId="7E3786A5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4.1.3. Подписывать и визировать ……… (виды документов)</w:t>
      </w:r>
    </w:p>
    <w:p w14:paraId="333560E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4.1.4. Инициировать и проводить совещания по вопросам организации производственной деятельности.</w:t>
      </w:r>
    </w:p>
    <w:p w14:paraId="21D251CF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4.1.5. Запрашивать и получать от работников необходимую информацию, документы.</w:t>
      </w:r>
    </w:p>
    <w:p w14:paraId="1C994346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4.1.6. Инициировать и проводить совещания по производственно-хозяйственным вопросам.</w:t>
      </w:r>
    </w:p>
    <w:p w14:paraId="3EB69C70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4.1.7. Проводить проверки качества и своевременности исполнения поручений.</w:t>
      </w:r>
    </w:p>
    <w:p w14:paraId="7E9C3D8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4.1.8.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14:paraId="4AF0E012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4.1.9.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14:paraId="15D0FAC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4.1.10. Участвовать в обсуждении вопросов, касающихся исполняемых им должностных обязанностей.</w:t>
      </w:r>
    </w:p>
    <w:p w14:paraId="0D30FE15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4.1.11. Требовать от руководства организации оказания содействия в исполнении его должностных обязанностей и прав.</w:t>
      </w:r>
    </w:p>
    <w:p w14:paraId="2B902D0B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4.1.12. ……… (иные права)</w:t>
      </w:r>
    </w:p>
    <w:p w14:paraId="551CC86D" w14:textId="77777777"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C41D7BC" w14:textId="77777777" w:rsidR="0064471D" w:rsidRPr="00C06F8F" w:rsidRDefault="0064471D" w:rsidP="00002C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14:paraId="14FE34D8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Главный инженер привлекается к ответственности:</w:t>
      </w:r>
    </w:p>
    <w:p w14:paraId="773E0B5F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14:paraId="2247319A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14:paraId="20469E9D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14:paraId="503FB351" w14:textId="77777777" w:rsidR="0064471D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14:paraId="36CF12CD" w14:textId="77777777" w:rsidR="00002C1A" w:rsidRPr="00C06F8F" w:rsidRDefault="00002C1A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14:paraId="41111D49" w14:textId="77777777" w:rsidR="0064471D" w:rsidRPr="00C06F8F" w:rsidRDefault="0064471D" w:rsidP="00002C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14:paraId="489D590E" w14:textId="77777777" w:rsidR="0064471D" w:rsidRPr="00C602AB" w:rsidRDefault="0064471D" w:rsidP="00C602AB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02AB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Профессионального стандарта </w:t>
      </w:r>
      <w:r w:rsid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19.002 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"</w:t>
      </w:r>
      <w:r w:rsidR="00C602AB" w:rsidRPr="00C602AB">
        <w:rPr>
          <w:rFonts w:ascii="Times New Roman" w:hAnsi="Times New Roman" w:cs="Times New Roman"/>
          <w:b/>
          <w:color w:val="auto"/>
          <w:sz w:val="24"/>
          <w:szCs w:val="24"/>
        </w:rPr>
        <w:t>Специалист по химической переработке нефти и газа</w:t>
      </w:r>
      <w:r w:rsidRPr="00C602AB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", утвержденного </w:t>
      </w:r>
      <w:r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</w:t>
      </w:r>
      <w:r w:rsidR="00C602AB"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от 21.11.2014 г. N 926</w:t>
      </w:r>
      <w:r w:rsidRPr="00C602A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14:paraId="576E3844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14:paraId="3A715BCD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4D1C2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14:paraId="29DB8BCF" w14:textId="77777777" w:rsidR="0064471D" w:rsidRPr="00C06F8F" w:rsidRDefault="0064471D" w:rsidP="0064471D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06F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14:paraId="668F50D9" w14:textId="77777777" w:rsidR="00E9218C" w:rsidRPr="00C06F8F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C06F8F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7FD"/>
    <w:multiLevelType w:val="hybridMultilevel"/>
    <w:tmpl w:val="F886C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B"/>
    <w:multiLevelType w:val="hybridMultilevel"/>
    <w:tmpl w:val="EE46A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216"/>
    <w:multiLevelType w:val="hybridMultilevel"/>
    <w:tmpl w:val="AA063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338CD"/>
    <w:multiLevelType w:val="hybridMultilevel"/>
    <w:tmpl w:val="C216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6EF3"/>
    <w:multiLevelType w:val="hybridMultilevel"/>
    <w:tmpl w:val="47CA7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4036B"/>
    <w:multiLevelType w:val="hybridMultilevel"/>
    <w:tmpl w:val="7DD00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E1FBD"/>
    <w:multiLevelType w:val="hybridMultilevel"/>
    <w:tmpl w:val="B7A24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57855">
    <w:abstractNumId w:val="2"/>
  </w:num>
  <w:num w:numId="2" w16cid:durableId="423306992">
    <w:abstractNumId w:val="4"/>
  </w:num>
  <w:num w:numId="3" w16cid:durableId="893851564">
    <w:abstractNumId w:val="1"/>
  </w:num>
  <w:num w:numId="4" w16cid:durableId="1243951231">
    <w:abstractNumId w:val="3"/>
  </w:num>
  <w:num w:numId="5" w16cid:durableId="148596060">
    <w:abstractNumId w:val="6"/>
  </w:num>
  <w:num w:numId="6" w16cid:durableId="443887910">
    <w:abstractNumId w:val="0"/>
  </w:num>
  <w:num w:numId="7" w16cid:durableId="178769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60"/>
    <w:rsid w:val="00002C1A"/>
    <w:rsid w:val="00277501"/>
    <w:rsid w:val="003A3451"/>
    <w:rsid w:val="004D1C2B"/>
    <w:rsid w:val="006430CC"/>
    <w:rsid w:val="0064471D"/>
    <w:rsid w:val="00663E18"/>
    <w:rsid w:val="006E52E9"/>
    <w:rsid w:val="007219A4"/>
    <w:rsid w:val="00726960"/>
    <w:rsid w:val="0078156C"/>
    <w:rsid w:val="008730F5"/>
    <w:rsid w:val="00883487"/>
    <w:rsid w:val="008B5D10"/>
    <w:rsid w:val="008E4A6D"/>
    <w:rsid w:val="009A5849"/>
    <w:rsid w:val="00A400EC"/>
    <w:rsid w:val="00C06F8F"/>
    <w:rsid w:val="00C602AB"/>
    <w:rsid w:val="00DD2EDA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F7F8"/>
  <w15:chartTrackingRefBased/>
  <w15:docId w15:val="{EEDB62EE-D2BE-4D95-87DB-7D31D255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0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44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7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2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8E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Дмитриева</cp:lastModifiedBy>
  <cp:revision>10</cp:revision>
  <dcterms:created xsi:type="dcterms:W3CDTF">2021-03-06T10:34:00Z</dcterms:created>
  <dcterms:modified xsi:type="dcterms:W3CDTF">2022-09-26T17:46:00Z</dcterms:modified>
</cp:coreProperties>
</file>