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0262D" w:rsidRPr="00E32D16" w:rsidTr="0070262D">
        <w:tc>
          <w:tcPr>
            <w:tcW w:w="3696" w:type="dxa"/>
          </w:tcPr>
          <w:p w:rsidR="0070262D" w:rsidRPr="00E32D16" w:rsidRDefault="0070262D" w:rsidP="0070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Последняя дата сдачи по календарю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96" w:type="dxa"/>
          </w:tcPr>
          <w:p w:rsidR="0070262D" w:rsidRPr="00E32D16" w:rsidRDefault="0070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Форма и отчетный период</w:t>
            </w:r>
          </w:p>
        </w:tc>
        <w:tc>
          <w:tcPr>
            <w:tcW w:w="3697" w:type="dxa"/>
          </w:tcPr>
          <w:p w:rsidR="0070262D" w:rsidRPr="00E32D16" w:rsidRDefault="0070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Кто отчитывается</w:t>
            </w:r>
          </w:p>
        </w:tc>
        <w:tc>
          <w:tcPr>
            <w:tcW w:w="3697" w:type="dxa"/>
          </w:tcPr>
          <w:p w:rsidR="0070262D" w:rsidRPr="00E32D16" w:rsidRDefault="0070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Куда отчитываться</w:t>
            </w:r>
          </w:p>
        </w:tc>
      </w:tr>
      <w:tr w:rsidR="0070262D" w:rsidRPr="00E32D16" w:rsidTr="0070262D">
        <w:tc>
          <w:tcPr>
            <w:tcW w:w="3696" w:type="dxa"/>
            <w:vMerge w:val="restart"/>
          </w:tcPr>
          <w:p w:rsidR="0070262D" w:rsidRPr="00E32D16" w:rsidRDefault="0070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3696" w:type="dxa"/>
          </w:tcPr>
          <w:p w:rsidR="0070262D" w:rsidRPr="00E32D16" w:rsidRDefault="0070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Уведомление о выборе налогового органа для представления сведений по форме 2-НДФЛ и расчета по форме 6-НДФЛ</w:t>
            </w:r>
          </w:p>
        </w:tc>
        <w:tc>
          <w:tcPr>
            <w:tcW w:w="3697" w:type="dxa"/>
          </w:tcPr>
          <w:p w:rsidR="0070262D" w:rsidRPr="00E32D16" w:rsidRDefault="0070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Налоговые агенты – российские организации, обособленные подразделения которых функционируют на территории одного муниципального образования</w:t>
            </w:r>
          </w:p>
        </w:tc>
        <w:tc>
          <w:tcPr>
            <w:tcW w:w="3697" w:type="dxa"/>
            <w:vMerge w:val="restart"/>
          </w:tcPr>
          <w:p w:rsidR="0070262D" w:rsidRPr="00E32D16" w:rsidRDefault="0070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</w:tr>
      <w:tr w:rsidR="0070262D" w:rsidRPr="00E32D16" w:rsidTr="0070262D">
        <w:tc>
          <w:tcPr>
            <w:tcW w:w="3696" w:type="dxa"/>
            <w:vMerge/>
          </w:tcPr>
          <w:p w:rsidR="0070262D" w:rsidRPr="00E32D16" w:rsidRDefault="0070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70262D" w:rsidRPr="00E32D16" w:rsidRDefault="0070262D" w:rsidP="0070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Заявление:</w:t>
            </w:r>
          </w:p>
          <w:p w:rsidR="0070262D" w:rsidRPr="00E32D16" w:rsidRDefault="0070262D" w:rsidP="007026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об отказе от освобождения от НДС;</w:t>
            </w:r>
          </w:p>
          <w:p w:rsidR="0070262D" w:rsidRPr="00E32D16" w:rsidRDefault="0070262D" w:rsidP="007026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о приостановлении использования освобождения от НДС,</w:t>
            </w:r>
          </w:p>
          <w:p w:rsidR="0070262D" w:rsidRPr="00E32D16" w:rsidRDefault="0070262D" w:rsidP="0070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начиная с 1 кв. 2021 г.</w:t>
            </w:r>
          </w:p>
        </w:tc>
        <w:tc>
          <w:tcPr>
            <w:tcW w:w="3697" w:type="dxa"/>
          </w:tcPr>
          <w:p w:rsidR="0070262D" w:rsidRPr="00E32D16" w:rsidRDefault="0070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Налогоплательщики, реализующие товары (работ, услуг), указанные в п. 3 ст. 149 НК РФ</w:t>
            </w:r>
          </w:p>
        </w:tc>
        <w:tc>
          <w:tcPr>
            <w:tcW w:w="3697" w:type="dxa"/>
            <w:vMerge/>
          </w:tcPr>
          <w:p w:rsidR="0070262D" w:rsidRPr="00E32D16" w:rsidRDefault="0070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CF" w:rsidRPr="00E32D16" w:rsidTr="0070262D">
        <w:tc>
          <w:tcPr>
            <w:tcW w:w="3696" w:type="dxa"/>
            <w:vMerge w:val="restart"/>
          </w:tcPr>
          <w:p w:rsidR="009A75CF" w:rsidRPr="00E32D16" w:rsidRDefault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3696" w:type="dxa"/>
          </w:tcPr>
          <w:p w:rsidR="009A75CF" w:rsidRPr="00E32D16" w:rsidRDefault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32D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СЗВ-М</w:t>
              </w:r>
            </w:hyperlink>
            <w:r w:rsidRPr="00F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декабрь 2020 г.</w:t>
            </w:r>
          </w:p>
        </w:tc>
        <w:tc>
          <w:tcPr>
            <w:tcW w:w="3697" w:type="dxa"/>
            <w:vMerge w:val="restart"/>
          </w:tcPr>
          <w:p w:rsidR="009A75CF" w:rsidRPr="00E32D16" w:rsidRDefault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Страхователи — компании и ИП, которые привлекали сотрудников по трудовым и гражданско-правовым договорам</w:t>
            </w:r>
          </w:p>
        </w:tc>
        <w:tc>
          <w:tcPr>
            <w:tcW w:w="3697" w:type="dxa"/>
            <w:vMerge w:val="restart"/>
          </w:tcPr>
          <w:p w:rsidR="009A75CF" w:rsidRPr="00E32D16" w:rsidRDefault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</w:p>
        </w:tc>
      </w:tr>
      <w:tr w:rsidR="009A75CF" w:rsidRPr="00E32D16" w:rsidTr="0070262D">
        <w:tc>
          <w:tcPr>
            <w:tcW w:w="3696" w:type="dxa"/>
            <w:vMerge/>
          </w:tcPr>
          <w:p w:rsidR="009A75CF" w:rsidRPr="00E32D16" w:rsidRDefault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A75CF" w:rsidRPr="00E32D16" w:rsidRDefault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32D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СЗВ-ТД</w:t>
              </w:r>
            </w:hyperlink>
            <w:r w:rsidRPr="00F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декабрь 2020 г. (при наличии кадровых изменений)</w:t>
            </w:r>
          </w:p>
        </w:tc>
        <w:tc>
          <w:tcPr>
            <w:tcW w:w="3697" w:type="dxa"/>
            <w:vMerge/>
          </w:tcPr>
          <w:p w:rsidR="009A75CF" w:rsidRPr="00E32D16" w:rsidRDefault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9A75CF" w:rsidRPr="00E32D16" w:rsidRDefault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CF" w:rsidRPr="00E32D16" w:rsidTr="0070262D">
        <w:tc>
          <w:tcPr>
            <w:tcW w:w="3696" w:type="dxa"/>
            <w:vMerge/>
          </w:tcPr>
          <w:p w:rsidR="009A75CF" w:rsidRPr="00E32D16" w:rsidRDefault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A75CF" w:rsidRPr="00E32D16" w:rsidRDefault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Уплатить взносы по обязательному пенсионному, социальному, медицинскому страхованию за декабрь 2020 г.</w:t>
            </w:r>
          </w:p>
        </w:tc>
        <w:tc>
          <w:tcPr>
            <w:tcW w:w="3697" w:type="dxa"/>
          </w:tcPr>
          <w:p w:rsidR="009A75CF" w:rsidRPr="00E32D16" w:rsidRDefault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Плательщики страховых взносов</w:t>
            </w:r>
          </w:p>
        </w:tc>
        <w:tc>
          <w:tcPr>
            <w:tcW w:w="3697" w:type="dxa"/>
            <w:vMerge/>
          </w:tcPr>
          <w:p w:rsidR="009A75CF" w:rsidRPr="00E32D16" w:rsidRDefault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CF" w:rsidRPr="00E32D16" w:rsidTr="0070262D">
        <w:tc>
          <w:tcPr>
            <w:tcW w:w="3696" w:type="dxa"/>
            <w:vMerge/>
          </w:tcPr>
          <w:p w:rsidR="009A75CF" w:rsidRPr="00E32D16" w:rsidRDefault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A75CF" w:rsidRPr="00E32D16" w:rsidRDefault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Уплатить платеж по </w:t>
            </w:r>
            <w:proofErr w:type="spellStart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допвзносам</w:t>
            </w:r>
            <w:proofErr w:type="spellEnd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на накопительную пенсию и взносам работодателя за декабрь 2020 г.</w:t>
            </w:r>
          </w:p>
        </w:tc>
        <w:tc>
          <w:tcPr>
            <w:tcW w:w="3697" w:type="dxa"/>
          </w:tcPr>
          <w:p w:rsidR="009A75CF" w:rsidRPr="00E32D16" w:rsidRDefault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Работодатели</w:t>
            </w:r>
          </w:p>
        </w:tc>
        <w:tc>
          <w:tcPr>
            <w:tcW w:w="3697" w:type="dxa"/>
            <w:vMerge/>
          </w:tcPr>
          <w:p w:rsidR="009A75CF" w:rsidRPr="00E32D16" w:rsidRDefault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CF" w:rsidRPr="00E32D16" w:rsidTr="0070262D">
        <w:tc>
          <w:tcPr>
            <w:tcW w:w="3696" w:type="dxa"/>
            <w:vMerge/>
          </w:tcPr>
          <w:p w:rsidR="009A75CF" w:rsidRPr="00E32D16" w:rsidRDefault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A75CF" w:rsidRPr="00E32D16" w:rsidRDefault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Уплатить ежемесячные взносы на обязательное соцстрахование от несчастных случаев на производстве и профзаболеваний за декабрь 2020 г.</w:t>
            </w:r>
          </w:p>
        </w:tc>
        <w:tc>
          <w:tcPr>
            <w:tcW w:w="3697" w:type="dxa"/>
          </w:tcPr>
          <w:p w:rsidR="009A75CF" w:rsidRPr="00E32D16" w:rsidRDefault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Страхователи</w:t>
            </w:r>
          </w:p>
        </w:tc>
        <w:tc>
          <w:tcPr>
            <w:tcW w:w="3697" w:type="dxa"/>
          </w:tcPr>
          <w:p w:rsidR="009A75CF" w:rsidRPr="00E32D16" w:rsidRDefault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ФСС</w:t>
            </w:r>
          </w:p>
        </w:tc>
      </w:tr>
      <w:tr w:rsidR="00522884" w:rsidRPr="00E32D16" w:rsidTr="0070262D">
        <w:tc>
          <w:tcPr>
            <w:tcW w:w="3696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об отказе от </w:t>
            </w:r>
            <w:r w:rsidRPr="00E3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 УСН в 2021 г.</w:t>
            </w:r>
          </w:p>
        </w:tc>
        <w:tc>
          <w:tcPr>
            <w:tcW w:w="3697" w:type="dxa"/>
            <w:vMerge w:val="restart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Плательщики УСН</w:t>
            </w:r>
          </w:p>
        </w:tc>
        <w:tc>
          <w:tcPr>
            <w:tcW w:w="3697" w:type="dxa"/>
            <w:vMerge w:val="restart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</w:tr>
      <w:tr w:rsidR="00522884" w:rsidRPr="00E32D16" w:rsidTr="0070262D">
        <w:tc>
          <w:tcPr>
            <w:tcW w:w="3696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об утрате права на применение УСН и переходе на иной режим налогообложения в 2021 г.</w:t>
            </w:r>
          </w:p>
        </w:tc>
        <w:tc>
          <w:tcPr>
            <w:tcW w:w="3697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84" w:rsidRPr="00E32D16" w:rsidTr="0070262D">
        <w:tc>
          <w:tcPr>
            <w:tcW w:w="3696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22884" w:rsidRPr="00E32D16" w:rsidRDefault="00522884" w:rsidP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от применения ЕСХН в 2021 г.</w:t>
            </w:r>
          </w:p>
          <w:p w:rsidR="00522884" w:rsidRPr="00E32D16" w:rsidRDefault="00522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Плательщики ЕСХН</w:t>
            </w:r>
          </w:p>
        </w:tc>
        <w:tc>
          <w:tcPr>
            <w:tcW w:w="3697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84" w:rsidRPr="00E32D16" w:rsidTr="0070262D">
        <w:tc>
          <w:tcPr>
            <w:tcW w:w="3696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22884" w:rsidRPr="00E32D16" w:rsidRDefault="00522884" w:rsidP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Уплатить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авансов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платеж акциза по алкогольной и (или) спиртосодержащей продукции</w:t>
            </w:r>
          </w:p>
          <w:p w:rsidR="00522884" w:rsidRPr="00E32D16" w:rsidRDefault="00522884" w:rsidP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за январь 2021 г.</w:t>
            </w:r>
          </w:p>
        </w:tc>
        <w:tc>
          <w:tcPr>
            <w:tcW w:w="3697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Производители алкогольной и (или) подакцизной спиртосодержащей продукции</w:t>
            </w:r>
          </w:p>
        </w:tc>
        <w:tc>
          <w:tcPr>
            <w:tcW w:w="3697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84" w:rsidRPr="00E32D16" w:rsidTr="0070262D">
        <w:tc>
          <w:tcPr>
            <w:tcW w:w="3696" w:type="dxa"/>
            <w:vMerge w:val="restart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3696" w:type="dxa"/>
          </w:tcPr>
          <w:p w:rsidR="00522884" w:rsidRPr="00E32D16" w:rsidRDefault="00522884" w:rsidP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за январь 2021 г.:</w:t>
            </w:r>
          </w:p>
          <w:p w:rsidR="00522884" w:rsidRPr="00E32D16" w:rsidRDefault="00522884" w:rsidP="009A75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извещения об уплате авансового платежа акциза по алкогольной и (или) спиртосодержащей продукции (в 4 экземплярах, в </w:t>
            </w:r>
            <w:proofErr w:type="spellStart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. один экземпляр в электронной форме);</w:t>
            </w:r>
          </w:p>
          <w:p w:rsidR="00522884" w:rsidRPr="00E32D16" w:rsidRDefault="00522884" w:rsidP="009A75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платежек на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упл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ату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акциза;</w:t>
            </w:r>
          </w:p>
          <w:p w:rsidR="00522884" w:rsidRPr="00E32D16" w:rsidRDefault="00522884" w:rsidP="009A75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к, подтверждающей списание средств</w:t>
            </w:r>
          </w:p>
        </w:tc>
        <w:tc>
          <w:tcPr>
            <w:tcW w:w="3697" w:type="dxa"/>
          </w:tcPr>
          <w:p w:rsidR="00522884" w:rsidRPr="00E32D16" w:rsidRDefault="00522884" w:rsidP="003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Производители алкогольной и (или) подакцизной спиртосодержащей продукции, уплатившие авансовый платеж</w:t>
            </w:r>
          </w:p>
        </w:tc>
        <w:tc>
          <w:tcPr>
            <w:tcW w:w="3697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84" w:rsidRPr="00E32D16" w:rsidTr="0070262D">
        <w:tc>
          <w:tcPr>
            <w:tcW w:w="3696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22884" w:rsidRPr="00E32D16" w:rsidRDefault="00522884" w:rsidP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за январь 2021 г.:</w:t>
            </w:r>
          </w:p>
          <w:p w:rsidR="00522884" w:rsidRPr="00E32D16" w:rsidRDefault="00522884" w:rsidP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извещения об освобождении от уплаты авансового платежа акциза по алкогольной и (или) спиртосодержащей продукции (в 4 экземплярах, в </w:t>
            </w:r>
            <w:proofErr w:type="spellStart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. один экземпляр в электронной форме);</w:t>
            </w:r>
          </w:p>
          <w:p w:rsidR="00522884" w:rsidRPr="00E32D16" w:rsidRDefault="00522884" w:rsidP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гаранти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697" w:type="dxa"/>
          </w:tcPr>
          <w:p w:rsidR="00522884" w:rsidRPr="00E32D16" w:rsidRDefault="00522884" w:rsidP="003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Производители алкогольной и (или) подакцизной спиртосодержащей продукции</w:t>
            </w:r>
          </w:p>
        </w:tc>
        <w:tc>
          <w:tcPr>
            <w:tcW w:w="3697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84" w:rsidRPr="00E32D16" w:rsidTr="0070262D">
        <w:tc>
          <w:tcPr>
            <w:tcW w:w="3696" w:type="dxa"/>
            <w:vMerge w:val="restart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января</w:t>
            </w:r>
          </w:p>
        </w:tc>
        <w:tc>
          <w:tcPr>
            <w:tcW w:w="3696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32D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Единая упрощенная налоговая декларация</w:t>
              </w:r>
            </w:hyperlink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за 2020 г.</w:t>
            </w:r>
          </w:p>
        </w:tc>
        <w:tc>
          <w:tcPr>
            <w:tcW w:w="3697" w:type="dxa"/>
          </w:tcPr>
          <w:p w:rsidR="00522884" w:rsidRPr="00E32D16" w:rsidRDefault="00522884" w:rsidP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Налогоплательщики, у которых отсутствуют:</w:t>
            </w:r>
          </w:p>
          <w:p w:rsidR="00522884" w:rsidRPr="00E32D16" w:rsidRDefault="00522884" w:rsidP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84" w:rsidRPr="00E32D16" w:rsidRDefault="00522884" w:rsidP="009A75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облагаемые объекты;</w:t>
            </w:r>
          </w:p>
          <w:p w:rsidR="00522884" w:rsidRPr="00E32D16" w:rsidRDefault="00522884" w:rsidP="009A75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оборот средств по счетам и в кассе.</w:t>
            </w:r>
          </w:p>
        </w:tc>
        <w:tc>
          <w:tcPr>
            <w:tcW w:w="3697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84" w:rsidRPr="00E32D16" w:rsidTr="0070262D">
        <w:tc>
          <w:tcPr>
            <w:tcW w:w="3696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32D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Декларация по водному налогу</w:t>
              </w:r>
            </w:hyperlink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за 4 кв. 2020 г.</w:t>
            </w:r>
          </w:p>
        </w:tc>
        <w:tc>
          <w:tcPr>
            <w:tcW w:w="3697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Компания или ИП, которые по лицензии пользуются водными объектами</w:t>
            </w:r>
            <w:proofErr w:type="gramEnd"/>
          </w:p>
        </w:tc>
        <w:tc>
          <w:tcPr>
            <w:tcW w:w="3697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84" w:rsidRPr="00E32D16" w:rsidTr="0070262D">
        <w:tc>
          <w:tcPr>
            <w:tcW w:w="3696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32D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Журнал учета счетов-фактур</w:t>
              </w:r>
            </w:hyperlink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за 4 кв. 2020 г. в электронном виде</w:t>
            </w:r>
          </w:p>
        </w:tc>
        <w:tc>
          <w:tcPr>
            <w:tcW w:w="3697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Застройщики, экспедиторы, посредники</w:t>
            </w:r>
          </w:p>
        </w:tc>
        <w:tc>
          <w:tcPr>
            <w:tcW w:w="3697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84" w:rsidRPr="00E32D16" w:rsidTr="0070262D">
        <w:tc>
          <w:tcPr>
            <w:tcW w:w="3696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32D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Декларация по ЕНВД</w:t>
              </w:r>
            </w:hyperlink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за 4 кв. 2020 г.</w:t>
            </w:r>
          </w:p>
        </w:tc>
        <w:tc>
          <w:tcPr>
            <w:tcW w:w="3697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Плательщики ЕНВД</w:t>
            </w:r>
          </w:p>
        </w:tc>
        <w:tc>
          <w:tcPr>
            <w:tcW w:w="3697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84" w:rsidRPr="00E32D16" w:rsidTr="0070262D">
        <w:tc>
          <w:tcPr>
            <w:tcW w:w="3696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22884" w:rsidRPr="00E32D16" w:rsidRDefault="00522884" w:rsidP="009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Подать:</w:t>
            </w:r>
          </w:p>
          <w:p w:rsidR="00522884" w:rsidRPr="00E32D16" w:rsidRDefault="00522884" w:rsidP="009A75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права на освобождение от исполнения обязанностей налогоплательщика;</w:t>
            </w:r>
          </w:p>
          <w:p w:rsidR="00522884" w:rsidRPr="00E32D16" w:rsidRDefault="00522884" w:rsidP="009A75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о продлении освобождения от исполнения обязанностей налогоплательщика или об отказе от него</w:t>
            </w:r>
          </w:p>
        </w:tc>
        <w:tc>
          <w:tcPr>
            <w:tcW w:w="3697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Налогоплательщики, перечисленные в п. 1 ст. 145 НК РФ</w:t>
            </w:r>
          </w:p>
        </w:tc>
        <w:tc>
          <w:tcPr>
            <w:tcW w:w="3697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84" w:rsidRPr="00E32D16" w:rsidTr="00522884">
        <w:trPr>
          <w:trHeight w:val="1073"/>
        </w:trPr>
        <w:tc>
          <w:tcPr>
            <w:tcW w:w="3696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22884" w:rsidRPr="00E32D16" w:rsidRDefault="00522884" w:rsidP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Уплатить косвенные налоги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, за исключением акцизов по маркируемым подакцизным товарам,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за декабрь 2020 г.</w:t>
            </w:r>
          </w:p>
        </w:tc>
        <w:tc>
          <w:tcPr>
            <w:tcW w:w="3697" w:type="dxa"/>
            <w:vMerge w:val="restart"/>
          </w:tcPr>
          <w:p w:rsidR="00522884" w:rsidRPr="00E32D16" w:rsidRDefault="00522884" w:rsidP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Налогоплательщики при импорте товаров на территорию РФ с территории государств - членов ЕАЭС:</w:t>
            </w:r>
          </w:p>
          <w:p w:rsidR="00522884" w:rsidRPr="00E32D16" w:rsidRDefault="00522884" w:rsidP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- по принятым на учет импортируемым товарам;</w:t>
            </w:r>
          </w:p>
          <w:p w:rsidR="00522884" w:rsidRPr="00E32D16" w:rsidRDefault="00522884" w:rsidP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- по платежу, предусмотренному лизинг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3697" w:type="dxa"/>
            <w:vMerge w:val="restart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84" w:rsidRPr="00E32D16" w:rsidTr="0070262D">
        <w:trPr>
          <w:trHeight w:val="1072"/>
        </w:trPr>
        <w:tc>
          <w:tcPr>
            <w:tcW w:w="3696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22884" w:rsidRPr="00E32D16" w:rsidRDefault="00522884" w:rsidP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по косвенным налогам за декабрь 2020 г.</w:t>
            </w:r>
          </w:p>
        </w:tc>
        <w:tc>
          <w:tcPr>
            <w:tcW w:w="3697" w:type="dxa"/>
            <w:vMerge/>
          </w:tcPr>
          <w:p w:rsidR="00522884" w:rsidRPr="00E32D16" w:rsidRDefault="00522884" w:rsidP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84" w:rsidRPr="00E32D16" w:rsidTr="0070262D">
        <w:tc>
          <w:tcPr>
            <w:tcW w:w="3696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32D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Декларации об объеме производства, оборота и (или) использования этилового спирта, алкогольной и спиртосодержащей продукции</w:t>
              </w:r>
            </w:hyperlink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за 4 кв. 2020 г.</w:t>
            </w:r>
          </w:p>
        </w:tc>
        <w:tc>
          <w:tcPr>
            <w:tcW w:w="3697" w:type="dxa"/>
            <w:vMerge w:val="restart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ИП, </w:t>
            </w:r>
            <w:proofErr w:type="spellStart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 алкогольного рынка</w:t>
            </w:r>
          </w:p>
        </w:tc>
        <w:tc>
          <w:tcPr>
            <w:tcW w:w="3697" w:type="dxa"/>
            <w:vMerge w:val="restart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Росалкогольрегулирование</w:t>
            </w:r>
            <w:proofErr w:type="spellEnd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/ в региональные органы исполнительной власти</w:t>
            </w:r>
          </w:p>
        </w:tc>
      </w:tr>
      <w:tr w:rsidR="00522884" w:rsidRPr="00E32D16" w:rsidTr="0070262D">
        <w:tc>
          <w:tcPr>
            <w:tcW w:w="3696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Корректирующие деклараций об объеме производства, оборота и (или) использования этилового спирта, алкогольной и спиртосодержащей продукции за 3 кв. 2020 г.</w:t>
            </w:r>
          </w:p>
        </w:tc>
        <w:tc>
          <w:tcPr>
            <w:tcW w:w="3697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84" w:rsidRPr="00E32D16" w:rsidTr="0070262D">
        <w:tc>
          <w:tcPr>
            <w:tcW w:w="3696" w:type="dxa"/>
            <w:vMerge w:val="restart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32D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4-ФСС</w:t>
              </w:r>
            </w:hyperlink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за 2020 г. на бумаге</w:t>
            </w:r>
          </w:p>
        </w:tc>
        <w:tc>
          <w:tcPr>
            <w:tcW w:w="3697" w:type="dxa"/>
            <w:vMerge w:val="restart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Страхователи, у которых менее 25 сотрудников</w:t>
            </w:r>
          </w:p>
        </w:tc>
        <w:tc>
          <w:tcPr>
            <w:tcW w:w="3697" w:type="dxa"/>
            <w:vMerge w:val="restart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ФСС</w:t>
            </w:r>
          </w:p>
        </w:tc>
      </w:tr>
      <w:tr w:rsidR="00522884" w:rsidRPr="00E32D16" w:rsidTr="0070262D">
        <w:tc>
          <w:tcPr>
            <w:tcW w:w="3696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Отчет об использовании сумм страховых взносов на обеспечение предупредительных мер по сокращению производственного травматизма и профзаболеваний работников за 2020 г.</w:t>
            </w:r>
          </w:p>
        </w:tc>
        <w:tc>
          <w:tcPr>
            <w:tcW w:w="3697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84" w:rsidRPr="00E32D16" w:rsidTr="0070262D">
        <w:tc>
          <w:tcPr>
            <w:tcW w:w="3696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22884" w:rsidRPr="00E32D16" w:rsidRDefault="00522884" w:rsidP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еестр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застрахованных лиц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(ДСВ-3)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, за которых перечислены дополнительные страховые взносы на накопительную пенсию и уплачены взносы работодателя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2884" w:rsidRPr="00E32D16" w:rsidRDefault="00522884" w:rsidP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3697" w:type="dxa"/>
            <w:vMerge w:val="restart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</w:p>
        </w:tc>
      </w:tr>
      <w:tr w:rsidR="00522884" w:rsidRPr="00E32D16" w:rsidTr="0070262D">
        <w:tc>
          <w:tcPr>
            <w:tcW w:w="3696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22884" w:rsidRPr="00E32D16" w:rsidRDefault="00522884" w:rsidP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уплату дополнительных страховых взносов на накопительную пенсию</w:t>
            </w:r>
          </w:p>
          <w:p w:rsidR="00522884" w:rsidRPr="00E32D16" w:rsidRDefault="00522884" w:rsidP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3697" w:type="dxa"/>
          </w:tcPr>
          <w:p w:rsidR="00522884" w:rsidRPr="00E32D16" w:rsidRDefault="00522884" w:rsidP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</w:t>
            </w:r>
          </w:p>
          <w:p w:rsidR="00522884" w:rsidRPr="00E32D16" w:rsidRDefault="00522884" w:rsidP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proofErr w:type="gramStart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уплачивающие</w:t>
            </w:r>
            <w:proofErr w:type="gramEnd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допвзносы</w:t>
            </w:r>
            <w:proofErr w:type="spellEnd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на накопительную пенсию</w:t>
            </w:r>
          </w:p>
        </w:tc>
        <w:tc>
          <w:tcPr>
            <w:tcW w:w="3697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84" w:rsidRPr="00E32D16" w:rsidTr="0070262D">
        <w:tc>
          <w:tcPr>
            <w:tcW w:w="3696" w:type="dxa"/>
            <w:vMerge w:val="restart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января</w:t>
            </w:r>
          </w:p>
        </w:tc>
        <w:tc>
          <w:tcPr>
            <w:tcW w:w="3696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Копию декларации электронной форме по розничной продаже алкогольной и спиртосодержащей продукции</w:t>
            </w:r>
          </w:p>
        </w:tc>
        <w:tc>
          <w:tcPr>
            <w:tcW w:w="3697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ИП, </w:t>
            </w:r>
            <w:proofErr w:type="spellStart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 алкогольного рынка</w:t>
            </w:r>
          </w:p>
        </w:tc>
        <w:tc>
          <w:tcPr>
            <w:tcW w:w="3697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Росалкогольрегулирование</w:t>
            </w:r>
            <w:proofErr w:type="spellEnd"/>
          </w:p>
        </w:tc>
      </w:tr>
      <w:tr w:rsidR="00522884" w:rsidRPr="00E32D16" w:rsidTr="0070262D">
        <w:tc>
          <w:tcPr>
            <w:tcW w:w="3696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22884" w:rsidRPr="00E32D16" w:rsidRDefault="00522884" w:rsidP="005228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Подать з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аявлени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е на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(зачет, возврат) налога с указанием реквизитов счета для перечисления денежных средств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884" w:rsidRPr="00E32D16" w:rsidRDefault="00522884" w:rsidP="005228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ую гарантию,</w:t>
            </w:r>
          </w:p>
          <w:p w:rsidR="00522884" w:rsidRPr="00E32D16" w:rsidRDefault="00522884" w:rsidP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за декабрь 2020 г.</w:t>
            </w:r>
          </w:p>
        </w:tc>
        <w:tc>
          <w:tcPr>
            <w:tcW w:w="3697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Налогоплательщики, указанные в </w:t>
            </w:r>
            <w:proofErr w:type="spellStart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. 7 п. 1 ст. 203.1 НК РФ</w:t>
            </w:r>
          </w:p>
        </w:tc>
        <w:tc>
          <w:tcPr>
            <w:tcW w:w="3697" w:type="dxa"/>
            <w:vMerge w:val="restart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</w:tr>
      <w:tr w:rsidR="00522884" w:rsidRPr="00E32D16" w:rsidTr="0070262D">
        <w:tc>
          <w:tcPr>
            <w:tcW w:w="3696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3696" w:type="dxa"/>
          </w:tcPr>
          <w:p w:rsidR="00522884" w:rsidRPr="00E32D16" w:rsidRDefault="00522884" w:rsidP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Уплатить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налог с доходов по государственным и муниципальным ценным бумагам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22884" w:rsidRPr="00E32D16" w:rsidRDefault="00522884" w:rsidP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за декабрь 2020 г.;</w:t>
            </w:r>
          </w:p>
          <w:p w:rsidR="00522884" w:rsidRPr="00E32D16" w:rsidRDefault="00522884" w:rsidP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за 2020 г.</w:t>
            </w:r>
          </w:p>
          <w:p w:rsidR="00522884" w:rsidRPr="00E32D16" w:rsidRDefault="00522884" w:rsidP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22884" w:rsidRPr="00E32D16" w:rsidRDefault="00522884" w:rsidP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Налогоплательщики, исчисляющие ежемесячные авансовые платежи исходя из полученной прибыли – за месяц</w:t>
            </w:r>
          </w:p>
          <w:p w:rsidR="00522884" w:rsidRPr="00E32D16" w:rsidRDefault="00522884" w:rsidP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84" w:rsidRPr="00E32D16" w:rsidRDefault="00522884" w:rsidP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Налогоплательщики, для которых отчетными периодами являются первый квартал, полугодие и девять месяцев – за квартал</w:t>
            </w:r>
          </w:p>
        </w:tc>
        <w:tc>
          <w:tcPr>
            <w:tcW w:w="3697" w:type="dxa"/>
            <w:vMerge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FF" w:rsidRPr="00E32D16" w:rsidTr="0070262D">
        <w:tc>
          <w:tcPr>
            <w:tcW w:w="3696" w:type="dxa"/>
            <w:vMerge w:val="restart"/>
          </w:tcPr>
          <w:p w:rsidR="006442FF" w:rsidRPr="00E32D16" w:rsidRDefault="006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696" w:type="dxa"/>
          </w:tcPr>
          <w:p w:rsidR="006442FF" w:rsidRPr="00E32D16" w:rsidRDefault="006442FF" w:rsidP="006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42FF" w:rsidRPr="00E32D16" w:rsidRDefault="006442FF" w:rsidP="006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4-ФСС за 2020 г. в электронном виде</w:t>
            </w:r>
          </w:p>
        </w:tc>
        <w:tc>
          <w:tcPr>
            <w:tcW w:w="3697" w:type="dxa"/>
            <w:vMerge w:val="restart"/>
          </w:tcPr>
          <w:p w:rsidR="006442FF" w:rsidRPr="00E32D16" w:rsidRDefault="006442FF" w:rsidP="00A5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Страхователи, у которых более 25 сотрудников</w:t>
            </w:r>
          </w:p>
        </w:tc>
        <w:tc>
          <w:tcPr>
            <w:tcW w:w="3697" w:type="dxa"/>
            <w:vMerge w:val="restart"/>
          </w:tcPr>
          <w:p w:rsidR="006442FF" w:rsidRPr="00E32D16" w:rsidRDefault="006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ФСС</w:t>
            </w:r>
          </w:p>
        </w:tc>
      </w:tr>
      <w:tr w:rsidR="006442FF" w:rsidRPr="00E32D16" w:rsidTr="0070262D">
        <w:tc>
          <w:tcPr>
            <w:tcW w:w="3696" w:type="dxa"/>
            <w:vMerge/>
          </w:tcPr>
          <w:p w:rsidR="006442FF" w:rsidRPr="00E32D16" w:rsidRDefault="0064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6442FF" w:rsidRPr="00E32D16" w:rsidRDefault="006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использовании сумм страховых взносов на обеспечение предупредительных мер по сокращению производственного травматизма и профзаболеваний работников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2020 г. в е-формате</w:t>
            </w:r>
          </w:p>
        </w:tc>
        <w:tc>
          <w:tcPr>
            <w:tcW w:w="3697" w:type="dxa"/>
            <w:vMerge/>
          </w:tcPr>
          <w:p w:rsidR="006442FF" w:rsidRPr="00E32D16" w:rsidRDefault="0064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6442FF" w:rsidRPr="00E32D16" w:rsidRDefault="0064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3B" w:rsidRPr="00E32D16" w:rsidTr="0058569D">
        <w:trPr>
          <w:trHeight w:val="1108"/>
        </w:trPr>
        <w:tc>
          <w:tcPr>
            <w:tcW w:w="3696" w:type="dxa"/>
            <w:vMerge/>
            <w:tcBorders>
              <w:bottom w:val="single" w:sz="4" w:space="0" w:color="auto"/>
            </w:tcBorders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81653B" w:rsidRPr="00E32D16" w:rsidRDefault="0081653B" w:rsidP="0081653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hyperlink r:id="rId14" w:history="1">
              <w:r w:rsidRPr="00E32D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E32D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еклараци</w:t>
              </w:r>
              <w:r w:rsidRPr="00E32D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ю</w:t>
              </w:r>
              <w:r w:rsidRPr="00E32D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по НДС</w:t>
              </w:r>
            </w:hyperlink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или на бумаге за 4 кв. 2020 г.</w:t>
            </w:r>
          </w:p>
          <w:p w:rsidR="0081653B" w:rsidRPr="00E32D16" w:rsidRDefault="0081653B" w:rsidP="0081653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Уплатить НДС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Налогоплательщики, налоговые агенты, иностранные организации</w:t>
            </w:r>
          </w:p>
        </w:tc>
        <w:tc>
          <w:tcPr>
            <w:tcW w:w="3697" w:type="dxa"/>
            <w:vMerge w:val="restart"/>
            <w:tcBorders>
              <w:bottom w:val="single" w:sz="4" w:space="0" w:color="auto"/>
            </w:tcBorders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</w:tr>
      <w:tr w:rsidR="0081653B" w:rsidRPr="00E32D16" w:rsidTr="0070262D">
        <w:tc>
          <w:tcPr>
            <w:tcW w:w="3696" w:type="dxa"/>
            <w:vMerge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1653B" w:rsidRPr="006442FF" w:rsidRDefault="0081653B" w:rsidP="00644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</w:t>
            </w:r>
            <w:hyperlink r:id="rId15" w:history="1">
              <w:r w:rsidRPr="00E32D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декларацию по УСН</w:t>
              </w:r>
            </w:hyperlink>
            <w:r w:rsidRPr="006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1653B" w:rsidRPr="006442FF" w:rsidRDefault="0081653B" w:rsidP="006442F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утрате права – за 4 кв. 2020 г.</w:t>
            </w:r>
          </w:p>
          <w:p w:rsidR="0081653B" w:rsidRPr="00E32D16" w:rsidRDefault="0081653B" w:rsidP="006442F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прекращении деятельности – за декабрь 2020 г.</w:t>
            </w:r>
          </w:p>
          <w:p w:rsidR="0081653B" w:rsidRPr="00E32D16" w:rsidRDefault="0081653B" w:rsidP="0081653B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53B" w:rsidRPr="006442FF" w:rsidRDefault="0081653B" w:rsidP="00816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Уплатить налог</w:t>
            </w:r>
          </w:p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Плательщики УСН</w:t>
            </w:r>
          </w:p>
        </w:tc>
        <w:tc>
          <w:tcPr>
            <w:tcW w:w="3697" w:type="dxa"/>
            <w:vMerge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3B" w:rsidRPr="00E32D16" w:rsidTr="0070262D">
        <w:tc>
          <w:tcPr>
            <w:tcW w:w="3696" w:type="dxa"/>
            <w:vMerge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1653B" w:rsidRPr="00E32D16" w:rsidRDefault="0081653B" w:rsidP="0081653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Представить д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еклараци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по ЕСХН при прекращении деятельности за декабрь 2020 г.</w:t>
            </w:r>
          </w:p>
          <w:p w:rsidR="0081653B" w:rsidRPr="00E32D16" w:rsidRDefault="0081653B" w:rsidP="0081653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Уплатить налог</w:t>
            </w:r>
          </w:p>
        </w:tc>
        <w:tc>
          <w:tcPr>
            <w:tcW w:w="3697" w:type="dxa"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Плательщики ЕСХН</w:t>
            </w:r>
          </w:p>
        </w:tc>
        <w:tc>
          <w:tcPr>
            <w:tcW w:w="3697" w:type="dxa"/>
            <w:vMerge w:val="restart"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3B" w:rsidRPr="00E32D16" w:rsidTr="0070262D">
        <w:tc>
          <w:tcPr>
            <w:tcW w:w="3696" w:type="dxa"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1653B" w:rsidRPr="006442FF" w:rsidRDefault="0081653B" w:rsidP="00644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д</w:t>
            </w:r>
            <w:r w:rsidRPr="006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екларации по акцизам </w:t>
            </w:r>
            <w:proofErr w:type="gramStart"/>
            <w:r w:rsidRPr="006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1653B" w:rsidRPr="006442FF" w:rsidRDefault="0081653B" w:rsidP="006442F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этиловый спирт, алкогольную и (или) подакцизную спиртосодержащую </w:t>
            </w:r>
            <w:r w:rsidRPr="006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продукцию и виноград;</w:t>
            </w:r>
          </w:p>
          <w:p w:rsidR="0081653B" w:rsidRPr="006442FF" w:rsidRDefault="0081653B" w:rsidP="006442F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керосин, газ, топливо, моторные масла, средние дистилляты, автомобили и мотоциклы;</w:t>
            </w:r>
            <w:proofErr w:type="gramEnd"/>
          </w:p>
          <w:p w:rsidR="0081653B" w:rsidRPr="006442FF" w:rsidRDefault="0081653B" w:rsidP="006442F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табачные изделия и продукцию, электронные сигареты</w:t>
            </w:r>
          </w:p>
          <w:p w:rsidR="0081653B" w:rsidRPr="00E32D16" w:rsidRDefault="0081653B" w:rsidP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Уплатить акциз или предъявить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банковск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гаранти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для освобождения от акциза</w:t>
            </w:r>
          </w:p>
        </w:tc>
        <w:tc>
          <w:tcPr>
            <w:tcW w:w="3697" w:type="dxa"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Плательщики акцизов</w:t>
            </w:r>
          </w:p>
        </w:tc>
        <w:tc>
          <w:tcPr>
            <w:tcW w:w="3697" w:type="dxa"/>
            <w:vMerge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3B" w:rsidRPr="00E32D16" w:rsidTr="0070262D">
        <w:tc>
          <w:tcPr>
            <w:tcW w:w="3696" w:type="dxa"/>
            <w:vMerge w:val="restart"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1653B" w:rsidRPr="00E32D16" w:rsidRDefault="0081653B" w:rsidP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Уплатить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профессиональный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(НПД)</w:t>
            </w:r>
          </w:p>
          <w:p w:rsidR="0081653B" w:rsidRPr="00E32D16" w:rsidRDefault="0081653B" w:rsidP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за декабрь 2020 г.</w:t>
            </w:r>
          </w:p>
        </w:tc>
        <w:tc>
          <w:tcPr>
            <w:tcW w:w="3697" w:type="dxa"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Плательщики НПД</w:t>
            </w:r>
          </w:p>
        </w:tc>
        <w:tc>
          <w:tcPr>
            <w:tcW w:w="3697" w:type="dxa"/>
            <w:vMerge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3B" w:rsidRPr="00E32D16" w:rsidTr="0070262D">
        <w:tc>
          <w:tcPr>
            <w:tcW w:w="3696" w:type="dxa"/>
            <w:vMerge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1653B" w:rsidRPr="00E32D16" w:rsidRDefault="0081653B" w:rsidP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Уплатить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налог по ЕНВД</w:t>
            </w:r>
          </w:p>
          <w:p w:rsidR="0081653B" w:rsidRPr="00E32D16" w:rsidRDefault="0081653B" w:rsidP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3697" w:type="dxa"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Плательщики ЕНВД</w:t>
            </w:r>
          </w:p>
        </w:tc>
        <w:tc>
          <w:tcPr>
            <w:tcW w:w="3697" w:type="dxa"/>
            <w:vMerge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3B" w:rsidRPr="00E32D16" w:rsidTr="0070262D">
        <w:tc>
          <w:tcPr>
            <w:tcW w:w="3696" w:type="dxa"/>
            <w:vMerge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1653B" w:rsidRPr="00E32D16" w:rsidRDefault="0081653B" w:rsidP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Уплатить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НДПИ</w:t>
            </w:r>
          </w:p>
          <w:p w:rsidR="0081653B" w:rsidRPr="00E32D16" w:rsidRDefault="0081653B" w:rsidP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за декабрь 2020 г.</w:t>
            </w:r>
          </w:p>
        </w:tc>
        <w:tc>
          <w:tcPr>
            <w:tcW w:w="3697" w:type="dxa"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Пользователи недр</w:t>
            </w:r>
          </w:p>
        </w:tc>
        <w:tc>
          <w:tcPr>
            <w:tcW w:w="3697" w:type="dxa"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3B" w:rsidRPr="00E32D16" w:rsidTr="0070262D">
        <w:tc>
          <w:tcPr>
            <w:tcW w:w="3696" w:type="dxa"/>
            <w:vMerge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1653B" w:rsidRPr="00E32D16" w:rsidRDefault="0081653B" w:rsidP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Уплатить торговый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Плательщики торгового сбора</w:t>
            </w:r>
          </w:p>
        </w:tc>
        <w:tc>
          <w:tcPr>
            <w:tcW w:w="3697" w:type="dxa"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84" w:rsidRPr="00E32D16" w:rsidTr="0070262D">
        <w:tc>
          <w:tcPr>
            <w:tcW w:w="3696" w:type="dxa"/>
          </w:tcPr>
          <w:p w:rsidR="00522884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3696" w:type="dxa"/>
          </w:tcPr>
          <w:p w:rsidR="00522884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Уплатить налог на прибыль</w:t>
            </w:r>
          </w:p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22884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697" w:type="dxa"/>
          </w:tcPr>
          <w:p w:rsidR="00522884" w:rsidRPr="00E32D16" w:rsidRDefault="005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16" w:rsidRPr="00E32D16" w:rsidTr="0070262D">
        <w:tc>
          <w:tcPr>
            <w:tcW w:w="3696" w:type="dxa"/>
            <w:vMerge w:val="restart"/>
          </w:tcPr>
          <w:p w:rsidR="00E32D16" w:rsidRPr="00E32D16" w:rsidRDefault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3696" w:type="dxa"/>
          </w:tcPr>
          <w:p w:rsidR="00E32D16" w:rsidRPr="00E32D16" w:rsidRDefault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32D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Расчет по взносам на обязательное пенсионное и медицинское страхование</w:t>
              </w:r>
            </w:hyperlink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за 2020 г.</w:t>
            </w:r>
          </w:p>
        </w:tc>
        <w:tc>
          <w:tcPr>
            <w:tcW w:w="3697" w:type="dxa"/>
          </w:tcPr>
          <w:p w:rsidR="00E32D16" w:rsidRPr="00E32D16" w:rsidRDefault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Главы КФХ</w:t>
            </w:r>
          </w:p>
        </w:tc>
        <w:tc>
          <w:tcPr>
            <w:tcW w:w="3697" w:type="dxa"/>
          </w:tcPr>
          <w:p w:rsidR="00E32D16" w:rsidRPr="00E32D16" w:rsidRDefault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16" w:rsidRPr="00E32D16" w:rsidTr="0070262D">
        <w:tc>
          <w:tcPr>
            <w:tcW w:w="3696" w:type="dxa"/>
            <w:vMerge/>
          </w:tcPr>
          <w:p w:rsidR="00E32D16" w:rsidRPr="00E32D16" w:rsidRDefault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32D16" w:rsidRPr="00E32D16" w:rsidRDefault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32D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Отчет о движении денежных средств и иных финансовых активов по счетам (вкладам) в иностранных банках</w:t>
              </w:r>
            </w:hyperlink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за 4 кв. 2020 г.</w:t>
            </w:r>
          </w:p>
        </w:tc>
        <w:tc>
          <w:tcPr>
            <w:tcW w:w="3697" w:type="dxa"/>
          </w:tcPr>
          <w:p w:rsidR="00E32D16" w:rsidRPr="00E32D16" w:rsidRDefault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Резиденты - юридические лица и индивидуальные предприниматели</w:t>
            </w:r>
          </w:p>
        </w:tc>
        <w:tc>
          <w:tcPr>
            <w:tcW w:w="3697" w:type="dxa"/>
          </w:tcPr>
          <w:p w:rsidR="00E32D16" w:rsidRPr="00E32D16" w:rsidRDefault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16" w:rsidRPr="00E32D16" w:rsidTr="0070262D">
        <w:tc>
          <w:tcPr>
            <w:tcW w:w="3696" w:type="dxa"/>
            <w:vMerge/>
          </w:tcPr>
          <w:p w:rsidR="00E32D16" w:rsidRPr="00E32D16" w:rsidRDefault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32D16" w:rsidRPr="00E32D16" w:rsidRDefault="00E32D16" w:rsidP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Подать з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аявлени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о применении заявительного порядка возмещения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реквизитов банковского счета для перечисления денежных средств</w:t>
            </w:r>
          </w:p>
          <w:p w:rsidR="00E32D16" w:rsidRPr="00E32D16" w:rsidRDefault="00E32D16" w:rsidP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банковск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ую гарантию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поручительства)</w:t>
            </w:r>
          </w:p>
          <w:p w:rsidR="00E32D16" w:rsidRPr="00E32D16" w:rsidRDefault="00E32D16" w:rsidP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3697" w:type="dxa"/>
          </w:tcPr>
          <w:p w:rsidR="00E32D16" w:rsidRPr="00E32D16" w:rsidRDefault="00E32D16" w:rsidP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Налогоплательщики, имеющие право на заявительн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3697" w:type="dxa"/>
          </w:tcPr>
          <w:p w:rsidR="00E32D16" w:rsidRPr="00E32D16" w:rsidRDefault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3B" w:rsidRPr="00E32D16" w:rsidTr="0070262D">
        <w:tc>
          <w:tcPr>
            <w:tcW w:w="3696" w:type="dxa"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1653B" w:rsidRPr="00E32D16" w:rsidRDefault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ообщени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об утрате права на применение ЕСХН</w:t>
            </w:r>
          </w:p>
        </w:tc>
        <w:tc>
          <w:tcPr>
            <w:tcW w:w="3697" w:type="dxa"/>
          </w:tcPr>
          <w:p w:rsidR="0081653B" w:rsidRPr="00E32D16" w:rsidRDefault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Плательщики ЕСХН</w:t>
            </w:r>
          </w:p>
        </w:tc>
        <w:tc>
          <w:tcPr>
            <w:tcW w:w="3697" w:type="dxa"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3B" w:rsidRPr="00E32D16" w:rsidTr="0070262D">
        <w:tc>
          <w:tcPr>
            <w:tcW w:w="3696" w:type="dxa"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32D16" w:rsidRPr="00E32D16" w:rsidRDefault="00E32D16" w:rsidP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расчет регулярных платежей за пользование недрами</w:t>
            </w:r>
          </w:p>
          <w:p w:rsidR="00E32D16" w:rsidRPr="00E32D16" w:rsidRDefault="00E32D16" w:rsidP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Уплатить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1/4 от суммы платежа, рассчитанного за год,</w:t>
            </w:r>
          </w:p>
          <w:p w:rsidR="00E32D16" w:rsidRPr="00E32D16" w:rsidRDefault="00E32D16" w:rsidP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1653B" w:rsidRPr="00E32D16" w:rsidRDefault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Пользователи недр</w:t>
            </w:r>
          </w:p>
        </w:tc>
        <w:tc>
          <w:tcPr>
            <w:tcW w:w="3697" w:type="dxa"/>
          </w:tcPr>
          <w:p w:rsidR="0081653B" w:rsidRPr="00E32D16" w:rsidRDefault="0081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16" w:rsidRPr="00E32D16" w:rsidTr="0070262D">
        <w:tc>
          <w:tcPr>
            <w:tcW w:w="3696" w:type="dxa"/>
          </w:tcPr>
          <w:p w:rsidR="00E32D16" w:rsidRPr="00E32D16" w:rsidRDefault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32D16" w:rsidRPr="00E32D16" w:rsidRDefault="00E32D16" w:rsidP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Подать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возмещении (зачете, возврате)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акциза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реквизитов банковского счета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представить 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банковск</w:t>
            </w: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ую гарантию </w:t>
            </w:r>
            <w:proofErr w:type="gramStart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2D16" w:rsidRPr="00E32D16" w:rsidRDefault="00E32D16" w:rsidP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/>
          </w:p>
          <w:p w:rsidR="00E32D16" w:rsidRPr="00E32D16" w:rsidRDefault="00E32D16" w:rsidP="00E32D1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  <w:p w:rsidR="00E32D16" w:rsidRPr="00E32D16" w:rsidRDefault="00E32D16" w:rsidP="00E32D1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</w:tc>
        <w:tc>
          <w:tcPr>
            <w:tcW w:w="3697" w:type="dxa"/>
          </w:tcPr>
          <w:p w:rsidR="00E32D16" w:rsidRPr="00E32D16" w:rsidRDefault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Налогоплательщики, указанные в п. 1 ст. 203.1 НК РФ (за исключением </w:t>
            </w:r>
            <w:proofErr w:type="spellStart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. 5, </w:t>
            </w:r>
            <w:proofErr w:type="spellStart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. 7 п. 1 ст. 203.1 НК РФ), – за октябрь 2020 г.</w:t>
            </w:r>
          </w:p>
          <w:p w:rsidR="00E32D16" w:rsidRPr="00E32D16" w:rsidRDefault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D16" w:rsidRPr="00E32D16" w:rsidRDefault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16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Налогоплательщики, указанные в </w:t>
            </w:r>
            <w:proofErr w:type="spellStart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32D16">
              <w:rPr>
                <w:rFonts w:ascii="Times New Roman" w:hAnsi="Times New Roman" w:cs="Times New Roman"/>
                <w:sz w:val="24"/>
                <w:szCs w:val="24"/>
              </w:rPr>
              <w:t>. 5 п. 1 ст. 203.1 НК РФ, – за июль 2020 г.</w:t>
            </w:r>
          </w:p>
        </w:tc>
        <w:tc>
          <w:tcPr>
            <w:tcW w:w="3697" w:type="dxa"/>
          </w:tcPr>
          <w:p w:rsidR="00E32D16" w:rsidRPr="00E32D16" w:rsidRDefault="00E3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62F09" w:rsidRPr="00E32D16" w:rsidRDefault="00A62F09">
      <w:pPr>
        <w:rPr>
          <w:rFonts w:ascii="Times New Roman" w:hAnsi="Times New Roman" w:cs="Times New Roman"/>
          <w:sz w:val="24"/>
          <w:szCs w:val="24"/>
        </w:rPr>
      </w:pPr>
    </w:p>
    <w:sectPr w:rsidR="00A62F09" w:rsidRPr="00E32D16" w:rsidSect="00EC48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658"/>
    <w:multiLevelType w:val="hybridMultilevel"/>
    <w:tmpl w:val="1EF2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61188"/>
    <w:multiLevelType w:val="multilevel"/>
    <w:tmpl w:val="76D0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A6427"/>
    <w:multiLevelType w:val="hybridMultilevel"/>
    <w:tmpl w:val="D034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61214"/>
    <w:multiLevelType w:val="hybridMultilevel"/>
    <w:tmpl w:val="5A8C3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8678C"/>
    <w:multiLevelType w:val="hybridMultilevel"/>
    <w:tmpl w:val="68C00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31AD9"/>
    <w:multiLevelType w:val="hybridMultilevel"/>
    <w:tmpl w:val="3752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4058B"/>
    <w:multiLevelType w:val="multilevel"/>
    <w:tmpl w:val="8B82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373AA"/>
    <w:multiLevelType w:val="hybridMultilevel"/>
    <w:tmpl w:val="036A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17A13"/>
    <w:multiLevelType w:val="hybridMultilevel"/>
    <w:tmpl w:val="ED8A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E3FEF"/>
    <w:multiLevelType w:val="hybridMultilevel"/>
    <w:tmpl w:val="C88C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2D"/>
    <w:rsid w:val="00522884"/>
    <w:rsid w:val="006442FF"/>
    <w:rsid w:val="0070262D"/>
    <w:rsid w:val="0081653B"/>
    <w:rsid w:val="009A75CF"/>
    <w:rsid w:val="00A62F09"/>
    <w:rsid w:val="00E32D16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62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A75C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62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A75C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.ru/nalogi/eud-deklaraciya" TargetMode="External"/><Relationship Id="rId13" Type="http://schemas.openxmlformats.org/officeDocument/2006/relationships/hyperlink" Target="http://ppt.ru/forms/4-fss/zapolnenie" TargetMode="External"/><Relationship Id="rId18" Type="http://schemas.openxmlformats.org/officeDocument/2006/relationships/hyperlink" Target="https://login.consultant.ru/link/?rnd=0AC1231C824B573E2D170C56FB0334E3&amp;req=doc&amp;base=LAW&amp;n=365267&amp;dst=10803&amp;fld=134&amp;REFFIELD=134&amp;REFDST=100688&amp;REFDOC=371805&amp;REFBASE=LAW&amp;stat=refcode%3D16876%3Bdstident%3D10803%3Bindex%3D1135&amp;date=21.01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pt.ru/news/143484" TargetMode="External"/><Relationship Id="rId12" Type="http://schemas.openxmlformats.org/officeDocument/2006/relationships/hyperlink" Target="http://ppt.ru/forms/alcohol-declaration" TargetMode="External"/><Relationship Id="rId17" Type="http://schemas.openxmlformats.org/officeDocument/2006/relationships/hyperlink" Target="https://ppt.ru/forms/otchet/o-dvizhenii-denezhnykh-sredstv" TargetMode="External"/><Relationship Id="rId2" Type="http://schemas.openxmlformats.org/officeDocument/2006/relationships/styles" Target="styles.xml"/><Relationship Id="rId16" Type="http://schemas.openxmlformats.org/officeDocument/2006/relationships/hyperlink" Target="https://ppt.ru/news/14254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pt.ru/forms/szv-m/instukciya" TargetMode="External"/><Relationship Id="rId11" Type="http://schemas.openxmlformats.org/officeDocument/2006/relationships/hyperlink" Target="http://ppt.ru/nalogi/envd/deklarac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pt.ru/forms/usn/deklaraciya-ip" TargetMode="External"/><Relationship Id="rId10" Type="http://schemas.openxmlformats.org/officeDocument/2006/relationships/hyperlink" Target="http://ppt.ru/news/13824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pt.ru/art/deklaratsiya/po-vodnomu-nalogu" TargetMode="External"/><Relationship Id="rId14" Type="http://schemas.openxmlformats.org/officeDocument/2006/relationships/hyperlink" Target="http://ppt.ru/nalogi/nds/za-4-kvartal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2021-01-21T14:50:00Z</dcterms:created>
  <dcterms:modified xsi:type="dcterms:W3CDTF">2021-01-21T15:57:00Z</dcterms:modified>
</cp:coreProperties>
</file>