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1DA5">
      <w:pPr>
        <w:pStyle w:val="ConsPlusNormal"/>
        <w:jc w:val="center"/>
      </w:pPr>
    </w:p>
    <w:p w:rsidR="00000000" w:rsidRPr="003B7177" w:rsidRDefault="004C1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</w:t>
      </w:r>
      <w:r w:rsidR="003B7177">
        <w:rPr>
          <w:rFonts w:ascii="Times New Roman" w:hAnsi="Times New Roman" w:cs="Times New Roman"/>
          <w:b/>
          <w:bCs/>
          <w:sz w:val="24"/>
          <w:szCs w:val="24"/>
        </w:rPr>
        <w:t>Светлое будущее</w:t>
      </w:r>
      <w:r w:rsidRPr="003B7177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000000" w:rsidRPr="003B7177" w:rsidRDefault="004C1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b/>
          <w:bCs/>
          <w:sz w:val="24"/>
          <w:szCs w:val="24"/>
        </w:rPr>
        <w:t>(ООО "</w:t>
      </w:r>
      <w:r w:rsidR="003B7177" w:rsidRPr="003B7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177">
        <w:rPr>
          <w:rFonts w:ascii="Times New Roman" w:hAnsi="Times New Roman" w:cs="Times New Roman"/>
          <w:b/>
          <w:bCs/>
          <w:sz w:val="24"/>
          <w:szCs w:val="24"/>
        </w:rPr>
        <w:t>Светлое будущее</w:t>
      </w:r>
      <w:r w:rsidR="003B7177" w:rsidRPr="003B7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7177">
        <w:rPr>
          <w:rFonts w:ascii="Times New Roman" w:hAnsi="Times New Roman" w:cs="Times New Roman"/>
          <w:b/>
          <w:bCs/>
          <w:sz w:val="24"/>
          <w:szCs w:val="24"/>
        </w:rPr>
        <w:t>")</w:t>
      </w:r>
    </w:p>
    <w:p w:rsidR="00000000" w:rsidRPr="003B7177" w:rsidRDefault="004C1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3B7177" w:rsidRDefault="004C1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000000" w:rsidRPr="003B7177" w:rsidRDefault="004C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3B7177">
        <w:tc>
          <w:tcPr>
            <w:tcW w:w="5103" w:type="dxa"/>
          </w:tcPr>
          <w:p w:rsidR="00000000" w:rsidRPr="003B7177" w:rsidRDefault="004C1D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00000" w:rsidRPr="003B7177" w:rsidRDefault="004C1D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3B7177" w:rsidRDefault="004C1DA5">
      <w:pPr>
        <w:pStyle w:val="ConsPlusNormal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sz w:val="24"/>
          <w:szCs w:val="24"/>
        </w:rPr>
        <w:t>Москва</w:t>
      </w:r>
    </w:p>
    <w:p w:rsidR="00000000" w:rsidRPr="003B7177" w:rsidRDefault="004C1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3B7177" w:rsidRDefault="004C1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sz w:val="24"/>
          <w:szCs w:val="24"/>
        </w:rPr>
        <w:t>О привлечении к сверхурочной работе</w:t>
      </w:r>
    </w:p>
    <w:p w:rsidR="00000000" w:rsidRPr="003B7177" w:rsidRDefault="004C1D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3B7177" w:rsidRDefault="004C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sz w:val="24"/>
          <w:szCs w:val="24"/>
        </w:rPr>
        <w:t xml:space="preserve">В связи с невыходом на работу сторожа </w:t>
      </w:r>
      <w:r w:rsidR="004B5C10">
        <w:rPr>
          <w:rFonts w:ascii="Times New Roman" w:hAnsi="Times New Roman" w:cs="Times New Roman"/>
          <w:sz w:val="24"/>
          <w:szCs w:val="24"/>
        </w:rPr>
        <w:t>С</w:t>
      </w:r>
      <w:r w:rsidRPr="003B7177">
        <w:rPr>
          <w:rFonts w:ascii="Times New Roman" w:hAnsi="Times New Roman" w:cs="Times New Roman"/>
          <w:sz w:val="24"/>
          <w:szCs w:val="24"/>
        </w:rPr>
        <w:t xml:space="preserve">.С. </w:t>
      </w:r>
      <w:r w:rsidR="004B5C10">
        <w:rPr>
          <w:rFonts w:ascii="Times New Roman" w:hAnsi="Times New Roman" w:cs="Times New Roman"/>
          <w:sz w:val="24"/>
          <w:szCs w:val="24"/>
        </w:rPr>
        <w:t>Сидорова</w:t>
      </w:r>
      <w:r w:rsidRPr="003B7177">
        <w:rPr>
          <w:rFonts w:ascii="Times New Roman" w:hAnsi="Times New Roman" w:cs="Times New Roman"/>
          <w:sz w:val="24"/>
          <w:szCs w:val="24"/>
        </w:rPr>
        <w:t xml:space="preserve"> </w:t>
      </w:r>
      <w:r w:rsidRPr="003B7177">
        <w:rPr>
          <w:rFonts w:ascii="Times New Roman" w:hAnsi="Times New Roman" w:cs="Times New Roman"/>
          <w:sz w:val="24"/>
          <w:szCs w:val="24"/>
        </w:rPr>
        <w:t xml:space="preserve">и в целях сохранности доверенного на хранение имущества, в </w:t>
      </w:r>
      <w:r w:rsidR="00131FBD">
        <w:rPr>
          <w:rFonts w:ascii="Times New Roman" w:hAnsi="Times New Roman" w:cs="Times New Roman"/>
          <w:sz w:val="24"/>
          <w:szCs w:val="24"/>
        </w:rPr>
        <w:t>соответствии с договором от 01.04.2018</w:t>
      </w:r>
      <w:r w:rsidRPr="003B7177">
        <w:rPr>
          <w:rFonts w:ascii="Times New Roman" w:hAnsi="Times New Roman" w:cs="Times New Roman"/>
          <w:sz w:val="24"/>
          <w:szCs w:val="24"/>
        </w:rPr>
        <w:t xml:space="preserve"> N 78/15м</w:t>
      </w:r>
    </w:p>
    <w:p w:rsidR="00000000" w:rsidRPr="003B7177" w:rsidRDefault="004C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B7177" w:rsidRDefault="004C1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sz w:val="24"/>
          <w:szCs w:val="24"/>
        </w:rPr>
        <w:t>ПРИКАЗЫВАЮ:</w:t>
      </w:r>
    </w:p>
    <w:p w:rsidR="00000000" w:rsidRPr="003B7177" w:rsidRDefault="004C1D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B7177" w:rsidRDefault="00131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Привлечь 16.04.2018</w:t>
      </w:r>
      <w:r w:rsidR="004C1DA5" w:rsidRPr="003B7177">
        <w:rPr>
          <w:rFonts w:ascii="Times New Roman" w:hAnsi="Times New Roman" w:cs="Times New Roman"/>
          <w:sz w:val="24"/>
          <w:szCs w:val="24"/>
        </w:rPr>
        <w:t xml:space="preserve"> с 08 ч. 00 мин. до 11 ч. 00 мин. к сверхурочной работе сторо</w:t>
      </w:r>
      <w:r w:rsidR="004C1DA5" w:rsidRPr="003B7177">
        <w:rPr>
          <w:rFonts w:ascii="Times New Roman" w:hAnsi="Times New Roman" w:cs="Times New Roman"/>
          <w:sz w:val="24"/>
          <w:szCs w:val="24"/>
        </w:rPr>
        <w:t xml:space="preserve">жа </w:t>
      </w:r>
      <w:r w:rsidR="003935BA">
        <w:rPr>
          <w:rFonts w:ascii="Times New Roman" w:hAnsi="Times New Roman" w:cs="Times New Roman"/>
          <w:sz w:val="24"/>
          <w:szCs w:val="24"/>
        </w:rPr>
        <w:t>П. П. Петрову</w:t>
      </w:r>
      <w:r w:rsidR="004C1DA5" w:rsidRPr="003B7177">
        <w:rPr>
          <w:rFonts w:ascii="Times New Roman" w:hAnsi="Times New Roman" w:cs="Times New Roman"/>
          <w:sz w:val="24"/>
          <w:szCs w:val="24"/>
        </w:rPr>
        <w:t>.</w:t>
      </w:r>
    </w:p>
    <w:p w:rsidR="00000000" w:rsidRPr="003B7177" w:rsidRDefault="004C1D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sz w:val="24"/>
          <w:szCs w:val="24"/>
        </w:rPr>
        <w:t xml:space="preserve">2. Предоставить дополнительное время отдыха сторожу </w:t>
      </w:r>
      <w:r w:rsidR="003B7177">
        <w:rPr>
          <w:rFonts w:ascii="Times New Roman" w:hAnsi="Times New Roman" w:cs="Times New Roman"/>
          <w:sz w:val="24"/>
          <w:szCs w:val="24"/>
        </w:rPr>
        <w:t>П. П. Петрову</w:t>
      </w:r>
      <w:r w:rsidR="00131FBD">
        <w:rPr>
          <w:rFonts w:ascii="Times New Roman" w:hAnsi="Times New Roman" w:cs="Times New Roman"/>
          <w:sz w:val="24"/>
          <w:szCs w:val="24"/>
        </w:rPr>
        <w:t xml:space="preserve"> 19.04.2018</w:t>
      </w:r>
      <w:r w:rsidRPr="003B7177">
        <w:rPr>
          <w:rFonts w:ascii="Times New Roman" w:hAnsi="Times New Roman" w:cs="Times New Roman"/>
          <w:sz w:val="24"/>
          <w:szCs w:val="24"/>
        </w:rPr>
        <w:t xml:space="preserve"> с 15 ч. 00 мин. до 18 ч. 00 мин. в соответствии со ст. 152 Трудового кодекса РФ за привлечение к работе сверх установленной продолжительности рабочего времени.</w:t>
      </w:r>
    </w:p>
    <w:p w:rsidR="00000000" w:rsidRPr="003B7177" w:rsidRDefault="004C1D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sz w:val="24"/>
          <w:szCs w:val="24"/>
        </w:rPr>
        <w:t>Осн</w:t>
      </w:r>
      <w:r w:rsidRPr="003B7177">
        <w:rPr>
          <w:rFonts w:ascii="Times New Roman" w:hAnsi="Times New Roman" w:cs="Times New Roman"/>
          <w:sz w:val="24"/>
          <w:szCs w:val="24"/>
        </w:rPr>
        <w:t xml:space="preserve">ование: уведомление </w:t>
      </w:r>
      <w:r w:rsidR="003935BA">
        <w:rPr>
          <w:rFonts w:ascii="Times New Roman" w:hAnsi="Times New Roman" w:cs="Times New Roman"/>
          <w:sz w:val="24"/>
          <w:szCs w:val="24"/>
        </w:rPr>
        <w:t>П. П. Петрову</w:t>
      </w:r>
      <w:r w:rsidR="00131FBD">
        <w:rPr>
          <w:rFonts w:ascii="Times New Roman" w:hAnsi="Times New Roman" w:cs="Times New Roman"/>
          <w:sz w:val="24"/>
          <w:szCs w:val="24"/>
        </w:rPr>
        <w:t xml:space="preserve"> от 16.04</w:t>
      </w:r>
      <w:r w:rsidRPr="003B7177">
        <w:rPr>
          <w:rFonts w:ascii="Times New Roman" w:hAnsi="Times New Roman" w:cs="Times New Roman"/>
          <w:sz w:val="24"/>
          <w:szCs w:val="24"/>
        </w:rPr>
        <w:t>.20</w:t>
      </w:r>
      <w:r w:rsidR="00131FBD">
        <w:rPr>
          <w:rFonts w:ascii="Times New Roman" w:hAnsi="Times New Roman" w:cs="Times New Roman"/>
          <w:sz w:val="24"/>
          <w:szCs w:val="24"/>
        </w:rPr>
        <w:t>18</w:t>
      </w:r>
      <w:r w:rsidRPr="003B7177">
        <w:rPr>
          <w:rFonts w:ascii="Times New Roman" w:hAnsi="Times New Roman" w:cs="Times New Roman"/>
          <w:sz w:val="24"/>
          <w:szCs w:val="24"/>
        </w:rPr>
        <w:t xml:space="preserve"> N 16, акт от 16.12.2009 N 2 об отсутствии на работе </w:t>
      </w:r>
      <w:r w:rsidR="004B5C10">
        <w:rPr>
          <w:rFonts w:ascii="Times New Roman" w:hAnsi="Times New Roman" w:cs="Times New Roman"/>
          <w:sz w:val="24"/>
          <w:szCs w:val="24"/>
        </w:rPr>
        <w:t>С</w:t>
      </w:r>
      <w:r w:rsidR="004B5C10" w:rsidRPr="003B7177">
        <w:rPr>
          <w:rFonts w:ascii="Times New Roman" w:hAnsi="Times New Roman" w:cs="Times New Roman"/>
          <w:sz w:val="24"/>
          <w:szCs w:val="24"/>
        </w:rPr>
        <w:t xml:space="preserve">.С. </w:t>
      </w:r>
      <w:r w:rsidR="004B5C10">
        <w:rPr>
          <w:rFonts w:ascii="Times New Roman" w:hAnsi="Times New Roman" w:cs="Times New Roman"/>
          <w:sz w:val="24"/>
          <w:szCs w:val="24"/>
        </w:rPr>
        <w:t>Сидорова</w:t>
      </w:r>
      <w:r w:rsidRPr="003B7177">
        <w:rPr>
          <w:rFonts w:ascii="Times New Roman" w:hAnsi="Times New Roman" w:cs="Times New Roman"/>
          <w:sz w:val="24"/>
          <w:szCs w:val="24"/>
        </w:rPr>
        <w:t>.</w:t>
      </w:r>
    </w:p>
    <w:p w:rsidR="00000000" w:rsidRPr="003B7177" w:rsidRDefault="004C1D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B7177" w:rsidRDefault="004C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sz w:val="24"/>
          <w:szCs w:val="24"/>
        </w:rPr>
        <w:t xml:space="preserve">Директор                            </w:t>
      </w:r>
      <w:r w:rsidR="00131FBD" w:rsidRPr="00131FBD">
        <w:rPr>
          <w:rFonts w:ascii="Coronet" w:hAnsi="Coronet" w:cs="Times New Roman"/>
          <w:i/>
          <w:iCs/>
          <w:color w:val="7030A0"/>
          <w:sz w:val="28"/>
          <w:szCs w:val="28"/>
        </w:rPr>
        <w:t>Иванов</w:t>
      </w:r>
      <w:r w:rsidRPr="00131FBD">
        <w:rPr>
          <w:rFonts w:ascii="Coronet" w:hAnsi="Coronet" w:cs="Times New Roman"/>
          <w:color w:val="7030A0"/>
          <w:sz w:val="28"/>
          <w:szCs w:val="28"/>
        </w:rPr>
        <w:t xml:space="preserve"> </w:t>
      </w:r>
      <w:r w:rsidRPr="003B71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31FBD">
        <w:rPr>
          <w:rFonts w:ascii="Times New Roman" w:hAnsi="Times New Roman" w:cs="Times New Roman"/>
          <w:sz w:val="24"/>
          <w:szCs w:val="24"/>
        </w:rPr>
        <w:t>И. И. Иванов</w:t>
      </w:r>
    </w:p>
    <w:p w:rsidR="00000000" w:rsidRPr="003B7177" w:rsidRDefault="004C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3B7177" w:rsidRDefault="004C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:rsidR="00000000" w:rsidRPr="003B7177" w:rsidRDefault="004C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sz w:val="24"/>
          <w:szCs w:val="24"/>
        </w:rPr>
        <w:t xml:space="preserve">сторож                              </w:t>
      </w:r>
      <w:r w:rsidR="003B7177" w:rsidRPr="00131FBD">
        <w:rPr>
          <w:rFonts w:ascii="Coronet" w:hAnsi="Coronet" w:cs="Times New Roman"/>
          <w:i/>
          <w:iCs/>
          <w:color w:val="7030A0"/>
          <w:sz w:val="28"/>
          <w:szCs w:val="28"/>
        </w:rPr>
        <w:t>Петров</w:t>
      </w:r>
      <w:r w:rsidR="00131FBD" w:rsidRPr="00131FBD">
        <w:rPr>
          <w:rFonts w:ascii="Coronet" w:hAnsi="Coronet" w:cs="Times New Roman"/>
          <w:color w:val="7030A0"/>
          <w:sz w:val="28"/>
          <w:szCs w:val="28"/>
        </w:rPr>
        <w:t xml:space="preserve"> </w:t>
      </w:r>
      <w:r w:rsidR="00131F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B7177">
        <w:rPr>
          <w:rFonts w:ascii="Times New Roman" w:hAnsi="Times New Roman" w:cs="Times New Roman"/>
          <w:sz w:val="24"/>
          <w:szCs w:val="24"/>
        </w:rPr>
        <w:t>П.П. Петров</w:t>
      </w:r>
    </w:p>
    <w:p w:rsidR="00000000" w:rsidRPr="003B7177" w:rsidRDefault="004C1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71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31FBD">
        <w:rPr>
          <w:rFonts w:ascii="Times New Roman" w:hAnsi="Times New Roman" w:cs="Times New Roman"/>
          <w:sz w:val="24"/>
          <w:szCs w:val="24"/>
        </w:rPr>
        <w:t>16.04</w:t>
      </w:r>
      <w:r w:rsidR="00131FBD" w:rsidRPr="003B7177">
        <w:rPr>
          <w:rFonts w:ascii="Times New Roman" w:hAnsi="Times New Roman" w:cs="Times New Roman"/>
          <w:sz w:val="24"/>
          <w:szCs w:val="24"/>
        </w:rPr>
        <w:t>.20</w:t>
      </w:r>
      <w:r w:rsidR="00131FBD">
        <w:rPr>
          <w:rFonts w:ascii="Times New Roman" w:hAnsi="Times New Roman" w:cs="Times New Roman"/>
          <w:sz w:val="24"/>
          <w:szCs w:val="24"/>
        </w:rPr>
        <w:t>18</w:t>
      </w:r>
    </w:p>
    <w:p w:rsidR="00000000" w:rsidRDefault="004C1DA5">
      <w:pPr>
        <w:pStyle w:val="ConsPlusNormal"/>
        <w:ind w:firstLine="540"/>
        <w:jc w:val="both"/>
      </w:pPr>
    </w:p>
    <w:p w:rsidR="00000000" w:rsidRDefault="004C1DA5">
      <w:pPr>
        <w:pStyle w:val="ConsPlusNormal"/>
        <w:ind w:firstLine="540"/>
        <w:jc w:val="both"/>
      </w:pPr>
    </w:p>
    <w:p w:rsidR="004C1DA5" w:rsidRDefault="004C1D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1DA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DA5" w:rsidRDefault="004C1DA5">
      <w:pPr>
        <w:spacing w:after="0" w:line="240" w:lineRule="auto"/>
      </w:pPr>
      <w:r>
        <w:separator/>
      </w:r>
    </w:p>
  </w:endnote>
  <w:endnote w:type="continuationSeparator" w:id="1">
    <w:p w:rsidR="004C1DA5" w:rsidRDefault="004C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1D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1DA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1DA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1DA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4C1DA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6"/>
      <w:gridCol w:w="3345"/>
    </w:tblGrid>
    <w:tr w:rsidR="00000000" w:rsidTr="00131FB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1DA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1DA5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1DA5">
          <w:pPr>
            <w:pStyle w:val="ConsPlusNormal"/>
            <w:jc w:val="right"/>
          </w:pPr>
        </w:p>
      </w:tc>
    </w:tr>
  </w:tbl>
  <w:p w:rsidR="00000000" w:rsidRDefault="004C1DA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DA5" w:rsidRDefault="004C1DA5">
      <w:pPr>
        <w:spacing w:after="0" w:line="240" w:lineRule="auto"/>
      </w:pPr>
      <w:r>
        <w:separator/>
      </w:r>
    </w:p>
  </w:footnote>
  <w:footnote w:type="continuationSeparator" w:id="1">
    <w:p w:rsidR="004C1DA5" w:rsidRDefault="004C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1DA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Приказ о привлечении к с</w:t>
          </w:r>
          <w:r>
            <w:rPr>
              <w:sz w:val="16"/>
              <w:szCs w:val="16"/>
            </w:rPr>
            <w:t>верхурочной работе. Дополнительное время отдыха предусмотрено до выполнения работ (образе...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1DA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C1DA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1DA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16.04.2018</w:t>
          </w:r>
        </w:p>
      </w:tc>
    </w:tr>
  </w:tbl>
  <w:p w:rsidR="00000000" w:rsidRDefault="004C1D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1DA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3B7177" w:rsidRDefault="004C1DA5" w:rsidP="003B7177">
    <w:pPr>
      <w:pStyle w:val="a3"/>
    </w:pPr>
    <w:r w:rsidRPr="003B7177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A261C"/>
    <w:rsid w:val="00131FBD"/>
    <w:rsid w:val="003935BA"/>
    <w:rsid w:val="003B7177"/>
    <w:rsid w:val="004B5C10"/>
    <w:rsid w:val="004C1DA5"/>
    <w:rsid w:val="00DD5C9E"/>
    <w:rsid w:val="00FA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B7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7177"/>
  </w:style>
  <w:style w:type="paragraph" w:styleId="a5">
    <w:name w:val="footer"/>
    <w:basedOn w:val="a"/>
    <w:link w:val="a6"/>
    <w:uiPriority w:val="99"/>
    <w:semiHidden/>
    <w:unhideWhenUsed/>
    <w:rsid w:val="003B7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7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2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 привлечении к сверхурочной работе. Дополнительное время отдыха предусмотрено до выполнения работ (образец заполнения)(Подготовлен специалистами КонсультантПлюс, 2018)</vt:lpstr>
    </vt:vector>
  </TitlesOfParts>
  <Company>КонсультантПлюс Версия 4017.00.22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привлечении к сверхурочной работе. Дополнительное время отдыха предусмотрено до выполнения работ (образец заполнения)(Подготовлен специалистами КонсультантПлюс, 2018)</dc:title>
  <dc:creator>koala</dc:creator>
  <cp:lastModifiedBy>koala</cp:lastModifiedBy>
  <cp:revision>2</cp:revision>
  <dcterms:created xsi:type="dcterms:W3CDTF">2018-04-16T14:59:00Z</dcterms:created>
  <dcterms:modified xsi:type="dcterms:W3CDTF">2018-04-16T14:59:00Z</dcterms:modified>
</cp:coreProperties>
</file>