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8F" w:rsidRDefault="00C06F8F" w:rsidP="00C06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ДОЛЖНОСТНОЙ ИНСТРУКЦИЯ</w:t>
      </w:r>
    </w:p>
    <w:p w:rsidR="00C06F8F" w:rsidRPr="00C06F8F" w:rsidRDefault="00C06F8F" w:rsidP="00C06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4471D" w:rsidRPr="00C06F8F" w:rsidRDefault="0064471D" w:rsidP="00C06F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1. Общие положения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1.1. Главный инженер относится к категории руководителей.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1.2. На должность главного инженера принимается лицо: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имеющее высшее образование (</w:t>
      </w:r>
      <w:proofErr w:type="spellStart"/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специалитет</w:t>
      </w:r>
      <w:proofErr w:type="spellEnd"/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магистратура);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освоившее дополнительные профессиональные программы - программы повышения квалификации, программы профессиональной переподготовки;</w:t>
      </w:r>
    </w:p>
    <w:p w:rsidR="00A400EC" w:rsidRPr="00A400EC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</w:t>
      </w:r>
      <w:r w:rsidR="00A400EC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A400EC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не имеющее </w:t>
      </w:r>
      <w:r w:rsidR="00A400EC" w:rsidRPr="00A400EC">
        <w:rPr>
          <w:rFonts w:ascii="Times New Roman" w:hAnsi="Times New Roman" w:cs="Times New Roman"/>
          <w:iCs/>
          <w:color w:val="333333"/>
          <w:sz w:val="24"/>
          <w:szCs w:val="24"/>
        </w:rPr>
        <w:t>медицинских противопоказаний, алкогольной и наркотической зависимости: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прошедшее 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прошедшее обучения охране труда и проверки знаний требований охраны труда в установленном порядке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прошедшее проверки знаний требований охраны труда при эксплуатации электроустановок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прошедшее обучение и проверку знаний правил безопасной эксплуатации баллонов, работающих под давлением</w:t>
      </w:r>
    </w:p>
    <w:p w:rsidR="0064471D" w:rsidRPr="00A400EC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имеющее стаж работы по направлению профессиональной деятельности:</w:t>
      </w:r>
    </w:p>
    <w:p w:rsidR="0064471D" w:rsidRPr="00A400EC" w:rsidRDefault="0064471D" w:rsidP="00A400E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не менее </w:t>
      </w:r>
      <w:r w:rsidR="00A400EC" w:rsidRPr="00A400EC">
        <w:rPr>
          <w:rFonts w:ascii="Times New Roman" w:hAnsi="Times New Roman" w:cs="Times New Roman"/>
          <w:iCs/>
          <w:color w:val="333333"/>
          <w:sz w:val="24"/>
          <w:szCs w:val="24"/>
        </w:rPr>
        <w:t>пяти лет на должностях седьмого квалификационного уровня.</w:t>
      </w:r>
    </w:p>
    <w:p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</w:t>
      </w: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.3. Главный инженер должен знать: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Законодательство Российской Федерации, регулирующее производственно-хозяйственную и финансово-экономическую деятельность организаци</w:t>
      </w:r>
      <w:r w:rsid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Законодательство Российской Федерации, определяющее приоритетные направления развития экономики и соответствующей отрасли</w:t>
      </w:r>
      <w:r w:rsidR="00A400EC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Производственные мощности и кадровые ресурсы организации</w:t>
      </w:r>
      <w:r w:rsidR="00A400EC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Технология производства продукции</w:t>
      </w:r>
      <w:r w:rsidR="00A400EC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Научно-технические достижения и передовой опыт в соответствующей отрасли производства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Инструкции и правила промышленной безопасности, по охране труда и </w:t>
      </w:r>
      <w:proofErr w:type="gramStart"/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пожаробезопасности</w:t>
      </w:r>
      <w:proofErr w:type="gramEnd"/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экологии.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Экономика и организация производства.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Законодательство Российской Федерации, регулирующее производственно-хозяйственную и финансово-экономическую деятельность организации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Трудовое законодательство Российской Федерации.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Основы экономической деятельности, организации труда, производства и управления в организации.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Локальные акты.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Технология переработки нефти, физические, физико-химические и химические основы технологических процессов</w:t>
      </w:r>
      <w:r w:rsidR="00A400EC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Основное оборудование процессов, принципы его работы и правила технической эксплуатации.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Научно-технические достижения в нефтепереработке и опыт передовых организаций.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Профиль, специализация и особенности структуры организации.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Перспективы технического, экономического и социального развития отрасли и бизнес-план организации.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Производственные мощности организации.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Передовой отечественный и зарубежный опыт в области производства аналогичной продукции.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Законодательство Российской Федерации в области промышленной безопасности.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Регламенты, положения, инструкции и стандарты организации, методические материалы по производственному контролю.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Производственные мощности и режимы работы оборудования, правила его эксплуатации.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Системы организации работ по промышленной безопасности охраны труда и экологической безопасности на опасных производственных объектах.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Законодательство Российской Федерации, регулирующее производственно-хозяйственную и финансово-экономическую деятельность организации.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Технология переработки нефти.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Производственные мощности и кадровые ресурсы организации.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Структура организации.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Основные технологические процессы и режимы производства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Виды применяемого оборудования и правила его эксплуатации.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Организация оперативного учета хода технологического производства.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Локальные акты, методические материалы, касающиеся производственно-хозяйственной и экономической деятельности подразделения.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Стандарты и технические требования на сырье и товарную продукцию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Логистика продукции </w:t>
      </w:r>
      <w:proofErr w:type="spellStart"/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нефтегазопереработки</w:t>
      </w:r>
      <w:proofErr w:type="spellEnd"/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Политика организации в области промышленной безопасности, охраны труда и экологической безопасности.</w:t>
      </w:r>
    </w:p>
    <w:p w:rsidR="0064471D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</w:t>
      </w:r>
      <w:r w:rsidR="0064471D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сновы экономики, организации п</w:t>
      </w: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роизводства, труда и управления.</w:t>
      </w:r>
    </w:p>
    <w:p w:rsidR="0064471D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</w:t>
      </w:r>
      <w:r w:rsidR="0064471D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аконодательство российской федерации о техническом регулировании и промышленной безопасности</w:t>
      </w: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64471D" w:rsidRPr="00A400EC" w:rsidRDefault="0064471D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……… (другие документы, материалы и т.д.)</w:t>
      </w:r>
    </w:p>
    <w:p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1.4. Главный инженер должен уметь: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Разрабатывать проекты перспективных годовых, текущих планов по всем видам деятельности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Рассчитывать производственные мощности и загрузку оборудования, технологических установок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Осуществлять анализ и систематизацию научно-технической информации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Повышать эффективность работы организации на основе внедрения новой) техники и технологии производства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Анализировать причины брака и выпуска продукции низкого качества, разрабатывать план мероприятий по его предупреждению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Осуществлять административно-техническое руководство производственной деятельностью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Проводить технико-экономический анализ работы организации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Повышать эффективность работы организации на основе внедрения новой техники и технологии производства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Организовывать работу подчиненного персонала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Повышать технические и экономические знания и практические навыки персонала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Обеспечивать соблюдение подчиненными работниками производственной и трудовой дисциплины, правил по охране труда, производственной санитарии, правил внутреннего трудового распорядка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Организовывать работу по повышению квалификации персонала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Руководить коллективом организации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Принимать управленческие решения в условиях различных мнений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Использовать оборудование организации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Внедрять новые техники и технологии производства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Разрабатывать проекты перспективных годовых, текущих планов по всем видам деятельности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Рассчитывать производственные мощности и загрузку оборудования технологической установки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Осуществлять анализ и систематизацию научно-технической информации</w:t>
      </w:r>
    </w:p>
    <w:p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Проводить технико-экономический анализ работы организации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Осуществлять руководство службами промышленной безопасности (далее - ПБ), охраны труда (далее - ОТ) и экологической безопасности (далее 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–</w:t>
      </w: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ЭБ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Работать с законодательством Российской Федерации в области промышленной безопасности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Осуществлять контроль безопасной эксплуатации опасных производственных объектов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Проводить анализ и систематизировать информацию по обеспечению ПБ и ОТ и экологической безопасности, внутреннего распорядка, норм труда и экологии в организации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Разрабатывать проекты перспективных годовых, текущих планов по всем видам деятельности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Рассчитывать производственные мощности и загрузку по сырью технологических объектов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Повышать эффективность работы организации на основе внедрения новой техники и технологии производства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Анализировать причины брака и выпуска продукции низкого качества, разрабатывать план мероприятий по его предупреждению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Управлять поставками сырья в организацию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Анализировать качество производимой продукции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64471D" w:rsidRPr="00002C1A" w:rsidRDefault="0064471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……… (другие навыки и умения)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64471D" w:rsidRPr="00883487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8348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1.5. Главный инженер в своей деятельности руководствуется: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……… (наименование учредительного документа)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Положением о ……… (наименование структурного подразделения)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настоящей должностной инструкцией;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……… (наименования локальных нормативных актов, регламентирующих трудовые функции по должности)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1.6. Главный инженер подчиняется непосредственно ……… (наименование должности руководителя)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1.7. Главный инженер осуществляет руководство ……… (наименование структурного подразделения)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1.8. В период отсутствия главного инженера (отпуска, временной нетрудоспособности, др.)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1.9. ……… (другие общие положения)</w:t>
      </w:r>
    </w:p>
    <w:p w:rsidR="006430CC" w:rsidRDefault="006430CC" w:rsidP="006430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64471D" w:rsidRPr="0078156C" w:rsidRDefault="0064471D" w:rsidP="004D1C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8156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 Трудовые функции</w:t>
      </w:r>
    </w:p>
    <w:p w:rsidR="0064471D" w:rsidRPr="0078156C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8156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2.1. </w:t>
      </w:r>
      <w:r w:rsidR="0078156C" w:rsidRPr="0078156C">
        <w:rPr>
          <w:rFonts w:ascii="Times New Roman" w:hAnsi="Times New Roman" w:cs="Times New Roman"/>
          <w:iCs/>
          <w:color w:val="333333"/>
          <w:sz w:val="24"/>
          <w:szCs w:val="24"/>
        </w:rPr>
        <w:t>Обеспечение реализации технической политики организации:</w:t>
      </w:r>
    </w:p>
    <w:p w:rsidR="0064471D" w:rsidRPr="0078156C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8156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</w:t>
      </w:r>
      <w:r w:rsidR="0078156C" w:rsidRPr="0078156C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Обеспечение производственно-хозяйственной деятельности организации</w:t>
      </w:r>
      <w:r w:rsidR="0078156C" w:rsidRPr="0078156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78156C" w:rsidRPr="0078156C" w:rsidRDefault="0064471D" w:rsidP="0064471D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8156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2) </w:t>
      </w:r>
      <w:r w:rsidR="0078156C" w:rsidRPr="0078156C">
        <w:rPr>
          <w:rFonts w:ascii="Times New Roman" w:hAnsi="Times New Roman" w:cs="Times New Roman"/>
          <w:iCs/>
          <w:color w:val="333333"/>
          <w:sz w:val="24"/>
          <w:szCs w:val="24"/>
        </w:rPr>
        <w:t>Организация работ структурных подразделений</w:t>
      </w:r>
      <w:r w:rsidR="0078156C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78156C" w:rsidRPr="0078156C" w:rsidRDefault="0078156C" w:rsidP="0064471D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8156C">
        <w:rPr>
          <w:rFonts w:ascii="Times New Roman" w:hAnsi="Times New Roman" w:cs="Times New Roman"/>
          <w:iCs/>
          <w:color w:val="333333"/>
          <w:sz w:val="24"/>
          <w:szCs w:val="24"/>
        </w:rPr>
        <w:t>3) Определение, контроль и реализация технической политики организации.</w:t>
      </w:r>
    </w:p>
    <w:p w:rsidR="0078156C" w:rsidRPr="0078156C" w:rsidRDefault="0078156C" w:rsidP="0064471D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8156C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4) Обеспечение соблюдения охраны труда, промышленной безопасности и экологической безопасности в организации.</w:t>
      </w:r>
    </w:p>
    <w:p w:rsidR="0064471D" w:rsidRPr="0078156C" w:rsidRDefault="0078156C" w:rsidP="0064471D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8156C">
        <w:rPr>
          <w:rFonts w:ascii="Times New Roman" w:hAnsi="Times New Roman" w:cs="Times New Roman"/>
          <w:iCs/>
          <w:color w:val="333333"/>
          <w:sz w:val="24"/>
          <w:szCs w:val="24"/>
        </w:rPr>
        <w:t>5) Обеспечение и контроль соблюдения технологии производства.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2.2.</w:t>
      </w:r>
    </w:p>
    <w:p w:rsidR="00002C1A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2.3. ……… (другие функции)</w:t>
      </w:r>
      <w:r w:rsidR="006430C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6430CC" w:rsidRPr="00C06F8F" w:rsidRDefault="006430CC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4471D" w:rsidRPr="00C06F8F" w:rsidRDefault="0064471D" w:rsidP="004D1C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 Должностные обязанности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 Главный инженер исполняет следующие обязанности:</w:t>
      </w:r>
    </w:p>
    <w:p w:rsidR="0064471D" w:rsidRDefault="0064471D" w:rsidP="0064471D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78156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3.1.1. В рамках трудовой функции</w:t>
      </w:r>
      <w:r w:rsidR="0078156C" w:rsidRPr="0078156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="008730F5">
        <w:rPr>
          <w:rFonts w:ascii="Times New Roman" w:hAnsi="Times New Roman" w:cs="Times New Roman"/>
          <w:b/>
          <w:iCs/>
          <w:color w:val="333333"/>
          <w:sz w:val="24"/>
          <w:szCs w:val="24"/>
        </w:rPr>
        <w:t>о</w:t>
      </w:r>
      <w:r w:rsidR="0078156C" w:rsidRPr="0078156C">
        <w:rPr>
          <w:rFonts w:ascii="Times New Roman" w:hAnsi="Times New Roman" w:cs="Times New Roman"/>
          <w:b/>
          <w:iCs/>
          <w:color w:val="333333"/>
          <w:sz w:val="24"/>
          <w:szCs w:val="24"/>
        </w:rPr>
        <w:t>беспечение производственно-хозяйственной деятельности организации:</w:t>
      </w:r>
    </w:p>
    <w:p w:rsidR="008730F5" w:rsidRPr="008E4A6D" w:rsidRDefault="008730F5" w:rsidP="008E4A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необходимого уровня технической подготовки производства и его постоянный рост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Повышение эффективности производства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выполнения подразделениями общества производственных заданий по всем технико-экономическим показателям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выполнения плана производства и выпуска продукции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Планирование производственно-хозяйственной деятельности организации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64471D" w:rsidRDefault="0064471D" w:rsidP="0078156C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78156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3.1.2. В рамках трудовой функции руководство деятельностью </w:t>
      </w:r>
      <w:r w:rsidR="0078156C" w:rsidRPr="0078156C">
        <w:rPr>
          <w:rFonts w:ascii="Times New Roman" w:hAnsi="Times New Roman" w:cs="Times New Roman"/>
          <w:b/>
          <w:iCs/>
          <w:color w:val="333333"/>
          <w:sz w:val="24"/>
          <w:szCs w:val="24"/>
        </w:rPr>
        <w:t>организация работ структурных подразделений</w:t>
      </w:r>
      <w:r w:rsidR="0078156C">
        <w:rPr>
          <w:rFonts w:ascii="Times New Roman" w:hAnsi="Times New Roman" w:cs="Times New Roman"/>
          <w:b/>
          <w:iCs/>
          <w:color w:val="333333"/>
          <w:sz w:val="24"/>
          <w:szCs w:val="24"/>
        </w:rPr>
        <w:t>:</w:t>
      </w:r>
    </w:p>
    <w:p w:rsidR="008730F5" w:rsidRPr="008E4A6D" w:rsidRDefault="008730F5" w:rsidP="008E4A6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Организация работ и эффективного взаимодействия структурных подразделений, цехов и производственных единиц, направление их деятельности на развитие и совершенствование производства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Распределение трудовых действий подчиненного персонала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исполнения должностных обязанностей персонала</w:t>
      </w:r>
    </w:p>
    <w:p w:rsidR="008730F5" w:rsidRPr="008E4A6D" w:rsidRDefault="008730F5" w:rsidP="008E4A6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здоровых и безопасных условий труда для подчиненного персонала, контроль соблюдения требований законодательных и нормативных актов по охране труда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78156C" w:rsidRDefault="0078156C" w:rsidP="0078156C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78156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3.1.3. В рамках трудовой функции о</w:t>
      </w:r>
      <w:r w:rsidRPr="0078156C">
        <w:rPr>
          <w:rFonts w:ascii="Times New Roman" w:hAnsi="Times New Roman" w:cs="Times New Roman"/>
          <w:b/>
          <w:iCs/>
          <w:color w:val="333333"/>
          <w:sz w:val="24"/>
          <w:szCs w:val="24"/>
        </w:rPr>
        <w:t>пределение, контроль и реализация технической политики организации:</w:t>
      </w:r>
    </w:p>
    <w:p w:rsidR="008730F5" w:rsidRPr="008E4A6D" w:rsidRDefault="008730F5" w:rsidP="008E4A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необходимого уровня технической оснащенности производства и его рост, повышение эффективности производства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Разработка планов развития организации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выполнения плана развития организации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своевременной подготовки технической документации (чертежей, спецификаций, технических условий, технологических карт)</w:t>
      </w:r>
    </w:p>
    <w:p w:rsidR="008730F5" w:rsidRPr="008E4A6D" w:rsidRDefault="008730F5" w:rsidP="008E4A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за выполнением плана развития организации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78156C" w:rsidRPr="008E4A6D" w:rsidRDefault="008730F5" w:rsidP="008E4A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Заключение договоров на разработку новой техники и технологии производства, проектов реконструкции организации, ее подразделений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78156C" w:rsidRDefault="0078156C" w:rsidP="0078156C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8730F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3.1.4. В рамках трудовой функции о</w:t>
      </w:r>
      <w:r w:rsidRPr="008730F5">
        <w:rPr>
          <w:rFonts w:ascii="Times New Roman" w:hAnsi="Times New Roman" w:cs="Times New Roman"/>
          <w:b/>
          <w:iCs/>
          <w:color w:val="333333"/>
          <w:sz w:val="24"/>
          <w:szCs w:val="24"/>
        </w:rPr>
        <w:t>беспечение соблюдения охраны труда, промышленной безопасности и экологической безопасности в организации:</w:t>
      </w:r>
    </w:p>
    <w:p w:rsidR="008730F5" w:rsidRPr="008E4A6D" w:rsidRDefault="008730F5" w:rsidP="008E4A6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соблюдения правил по охране труда,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Руководство деятельностью технических служб организации, контроль результатов их работы, состояние трудовой и производственной дисциплины в подчиненных подразделениях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расследований нечастных случаев и аварий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Применение мер по обеспечению подразделений нормативными документами, правилами, инструкциями, плакатами и другими пособиями по промышленной безопасности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Привлечение руководителей и главных специалистов структурных подразделений организации к проверкам состояния промышленной безопасности, охраны труда и экологии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78156C" w:rsidRDefault="0078156C" w:rsidP="0078156C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8730F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3.1.5. В рамках трудовой функции </w:t>
      </w:r>
      <w:r w:rsidR="008730F5" w:rsidRPr="008730F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</w:t>
      </w:r>
      <w:r w:rsidRPr="008730F5">
        <w:rPr>
          <w:rFonts w:ascii="Times New Roman" w:hAnsi="Times New Roman" w:cs="Times New Roman"/>
          <w:b/>
          <w:iCs/>
          <w:color w:val="333333"/>
          <w:sz w:val="24"/>
          <w:szCs w:val="24"/>
        </w:rPr>
        <w:t>беспечение и контроль соблюдения технологии производства</w:t>
      </w:r>
      <w:r w:rsidR="008730F5" w:rsidRPr="008730F5">
        <w:rPr>
          <w:rFonts w:ascii="Times New Roman" w:hAnsi="Times New Roman" w:cs="Times New Roman"/>
          <w:b/>
          <w:iCs/>
          <w:color w:val="333333"/>
          <w:sz w:val="24"/>
          <w:szCs w:val="24"/>
        </w:rPr>
        <w:t>:</w:t>
      </w:r>
    </w:p>
    <w:p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выполнения плана производства и выпуск продукции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рационального распределения сырьевых ресурсов между технологическими объектами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планирования и осуществление отгрузки всеми видами транспорта</w:t>
      </w:r>
    </w:p>
    <w:p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Оперативной контроль соответствия вырабатываемых установками компонентов, сырья и товарной продукции требованиям нормативно-технической документации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Проведение проверки сходимости баланса потребляемого сырья и выработки продукции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выполнения подразделениями организации производственных заданий по всем технико-экономическим показателям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выполнения технологических регламентов производственных объектов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64471D" w:rsidRPr="0078156C" w:rsidRDefault="0078156C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78156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3.1.6</w:t>
      </w:r>
      <w:r w:rsidR="0064471D" w:rsidRPr="0078156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 В рамках трудовой функции руководство подчиненными работниками: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распределяет трудовые функции, служебные задания между подчиненными работниками и осуществляет контроль за их выполнением;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оказывает подчиненным работникам консультативную поддержку, дает разъяснения и указания в рамках выполнения трудовых функций подчиненными работниками;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обеспечивает в отношении подчиненных работников соблюдение трудового законодательства и законодательства об охране труда, создание условий труда, отвечающих установленным требованиям;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разрешает конфликтные ситуации между подчиненными работниками;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вносит на рассмотрение ……… (наименование должности руководителя)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представления о приеме, перемещении и увольнении работников; предложения об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их поощрении или о наложении на них взысканий.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……… (другие обязанности)</w:t>
      </w:r>
    </w:p>
    <w:p w:rsidR="0064471D" w:rsidRPr="008E4A6D" w:rsidRDefault="008E4A6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3.1.7</w:t>
      </w:r>
      <w:r w:rsidR="0064471D" w:rsidRPr="008E4A6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 В рамках выполнения своих трудовых функций: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выполняет поручения своего непосредственного руководителя;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проходит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3.1.5. ……… (другие обязанности)</w:t>
      </w:r>
    </w:p>
    <w:p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3.2. ……… (другие положения о должностных обязанностях)</w:t>
      </w:r>
    </w:p>
    <w:p w:rsidR="00002C1A" w:rsidRPr="00C06F8F" w:rsidRDefault="00002C1A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64471D" w:rsidRPr="00C06F8F" w:rsidRDefault="0064471D" w:rsidP="004D1C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4. Права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 Главный инженер имеет право: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4.1.1. Участвовать в обсуждении проектов решений руководства организации, в совещаниях по их подготовке и выполнению.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4.1.2. Распоряжаться вверенными ему материальными средствами в пределах компетенции.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4.1.3. Подписывать и визировать ……… (виды документов)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4.1.4. Инициировать и проводить совещания по вопросам организации производственной деятельности.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4.1.5. Запрашивать и получать от работников необходимую информацию, документы.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4.1.6. Инициировать и проводить совещания по производственно-хозяйственным вопросам.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4.1.7. Проводить проверки качества и своевременности исполнения поручений.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4.1.8.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4.1.9.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оценка качества исполнения своих трудовых функций.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4.1.10. Участвовать в обсуждении вопросов, касающихся исполняемых им должностных обязанностей.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4.1.11. Требовать от руководства организации оказания содействия в исполнении его должностных обязанностей и прав.</w:t>
      </w:r>
    </w:p>
    <w:p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4.1.12. ……… (иные права)</w:t>
      </w:r>
    </w:p>
    <w:p w:rsidR="00002C1A" w:rsidRPr="00C06F8F" w:rsidRDefault="00002C1A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64471D" w:rsidRPr="00C06F8F" w:rsidRDefault="0064471D" w:rsidP="00002C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5. Ответственность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5.1. Главный инженер привлекается к ответственности: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5.2. ……… (другие положения об ответственности)</w:t>
      </w:r>
    </w:p>
    <w:p w:rsidR="00002C1A" w:rsidRPr="00C06F8F" w:rsidRDefault="00002C1A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64471D" w:rsidRPr="00C06F8F" w:rsidRDefault="0064471D" w:rsidP="00002C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6. Заключительные положения</w:t>
      </w:r>
    </w:p>
    <w:p w:rsidR="0064471D" w:rsidRPr="00C602AB" w:rsidRDefault="0064471D" w:rsidP="00C602AB">
      <w:pPr>
        <w:pStyle w:val="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02AB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6.1. Настоящая должностная инструкция разработана на основе </w:t>
      </w:r>
      <w:r w:rsidRPr="00C602AB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 xml:space="preserve">Профессионального стандарта </w:t>
      </w:r>
      <w:r w:rsidR="00C602AB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 xml:space="preserve">19.002 </w:t>
      </w:r>
      <w:r w:rsidRPr="00C602AB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>"</w:t>
      </w:r>
      <w:r w:rsidR="00C602AB" w:rsidRPr="00C602AB">
        <w:rPr>
          <w:rFonts w:ascii="Times New Roman" w:hAnsi="Times New Roman" w:cs="Times New Roman"/>
          <w:b/>
          <w:color w:val="auto"/>
          <w:sz w:val="24"/>
          <w:szCs w:val="24"/>
        </w:rPr>
        <w:t>Специалист по химической переработке нефти и газа</w:t>
      </w:r>
      <w:r w:rsidRPr="00C602AB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 xml:space="preserve">", утвержденного </w:t>
      </w:r>
      <w:r w:rsidRPr="00C602A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Приказом Министерства труда и социальной защиты Российской Федерации </w:t>
      </w:r>
      <w:r w:rsidR="00C602AB" w:rsidRPr="00C602A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от 21.11.2014 г. N 926</w:t>
      </w:r>
      <w:r w:rsidRPr="00C602A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н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с учетом ……… (реквизиты локальных нормативных актов организации)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Факт ознакомления работника с настоящей должностной инструкцией подтверждается ……… (подписью в листе ознакомления, являющемся неотъемлемой частью настоящей инструкции</w:t>
      </w:r>
      <w:r w:rsidR="004D1C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6.3. ……… (другие заключительные положения).</w:t>
      </w:r>
    </w:p>
    <w:p w:rsidR="00E9218C" w:rsidRPr="00C06F8F" w:rsidRDefault="00E9218C">
      <w:pPr>
        <w:rPr>
          <w:rFonts w:ascii="Times New Roman" w:hAnsi="Times New Roman" w:cs="Times New Roman"/>
          <w:sz w:val="24"/>
          <w:szCs w:val="24"/>
        </w:rPr>
      </w:pPr>
    </w:p>
    <w:sectPr w:rsidR="00E9218C" w:rsidRPr="00C06F8F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77FD"/>
    <w:multiLevelType w:val="hybridMultilevel"/>
    <w:tmpl w:val="F886C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0707B"/>
    <w:multiLevelType w:val="hybridMultilevel"/>
    <w:tmpl w:val="EE46A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5216"/>
    <w:multiLevelType w:val="hybridMultilevel"/>
    <w:tmpl w:val="AA063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8CD"/>
    <w:multiLevelType w:val="hybridMultilevel"/>
    <w:tmpl w:val="C2167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A6EF3"/>
    <w:multiLevelType w:val="hybridMultilevel"/>
    <w:tmpl w:val="47CA7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4036B"/>
    <w:multiLevelType w:val="hybridMultilevel"/>
    <w:tmpl w:val="7DD00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E1FBD"/>
    <w:multiLevelType w:val="hybridMultilevel"/>
    <w:tmpl w:val="B7A24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60"/>
    <w:rsid w:val="00002C1A"/>
    <w:rsid w:val="003A3451"/>
    <w:rsid w:val="004D1C2B"/>
    <w:rsid w:val="006430CC"/>
    <w:rsid w:val="0064471D"/>
    <w:rsid w:val="00663E18"/>
    <w:rsid w:val="00726960"/>
    <w:rsid w:val="0078156C"/>
    <w:rsid w:val="008730F5"/>
    <w:rsid w:val="00883487"/>
    <w:rsid w:val="008B5D10"/>
    <w:rsid w:val="008E4A6D"/>
    <w:rsid w:val="00A400EC"/>
    <w:rsid w:val="00C06F8F"/>
    <w:rsid w:val="00C602AB"/>
    <w:rsid w:val="00DD2EDA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9C23"/>
  <w15:chartTrackingRefBased/>
  <w15:docId w15:val="{EEDB62EE-D2BE-4D95-87DB-7D31D255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0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44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7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02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8E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2021-03-06T10:34:00Z</dcterms:created>
  <dcterms:modified xsi:type="dcterms:W3CDTF">2021-05-25T10:21:00Z</dcterms:modified>
</cp:coreProperties>
</file>