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EC1651" w:rsidRPr="00CF7CBF" w:rsidRDefault="00EC1651" w:rsidP="00CF7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F7CBF" w:rsidRPr="00CF7CBF" w:rsidTr="008337C2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CBF" w:rsidRPr="00CF7CBF" w:rsidRDefault="00CF7CBF" w:rsidP="00CF7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 Ppt.ru»</w:t>
            </w:r>
          </w:p>
        </w:tc>
      </w:tr>
    </w:tbl>
    <w:p w:rsidR="00CF7CBF" w:rsidRPr="00CF7CBF" w:rsidRDefault="00CF7CBF" w:rsidP="00CF7C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CBF">
        <w:rPr>
          <w:rFonts w:ascii="Times New Roman" w:hAnsi="Times New Roman" w:cs="Times New Roman"/>
          <w:b/>
          <w:sz w:val="20"/>
          <w:szCs w:val="20"/>
        </w:rPr>
        <w:t>ИНН 1234567890/ КПП 121001001 ОКПО 90100101</w:t>
      </w:r>
    </w:p>
    <w:p w:rsidR="00CF7CBF" w:rsidRPr="00CF7CBF" w:rsidRDefault="00CF7CBF" w:rsidP="00CF7C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CF7CBF" w:rsidRPr="00CF7CBF" w:rsidRDefault="00CF7CBF" w:rsidP="00CF7C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CF7CBF">
        <w:rPr>
          <w:b/>
          <w:sz w:val="24"/>
          <w:szCs w:val="24"/>
        </w:rPr>
        <w:t>Субъект РФ                                                                                                               29.06.2021</w:t>
      </w:r>
    </w:p>
    <w:p w:rsidR="00CF7CBF" w:rsidRPr="00CF7CBF" w:rsidRDefault="00CF7CBF" w:rsidP="00CF7C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7"/>
      </w:tblGrid>
      <w:tr w:rsidR="00CF7CBF" w:rsidRPr="00CF7CBF" w:rsidTr="008337C2">
        <w:trPr>
          <w:jc w:val="right"/>
        </w:trPr>
        <w:tc>
          <w:tcPr>
            <w:tcW w:w="2817" w:type="dxa"/>
            <w:hideMark/>
          </w:tcPr>
          <w:p w:rsidR="00CF7CBF" w:rsidRPr="00CF7CBF" w:rsidRDefault="00CF7CBF" w:rsidP="00CF7C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F7CBF" w:rsidRPr="00CF7CBF" w:rsidRDefault="00CF7CBF" w:rsidP="00CF7C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Директор «Ppt.ru»</w:t>
            </w:r>
          </w:p>
          <w:p w:rsidR="00CF7CBF" w:rsidRPr="00CF7CBF" w:rsidRDefault="00CF7CBF" w:rsidP="00CF7C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  <w:p w:rsidR="00CF7CBF" w:rsidRPr="00CF7CBF" w:rsidRDefault="00CF7CBF" w:rsidP="00CF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651" w:rsidRPr="00CF7CBF" w:rsidRDefault="00EC1651" w:rsidP="00CF7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BF">
        <w:rPr>
          <w:rFonts w:ascii="Times New Roman" w:hAnsi="Times New Roman" w:cs="Times New Roman"/>
          <w:b/>
          <w:sz w:val="24"/>
          <w:szCs w:val="24"/>
        </w:rPr>
        <w:t>Изменения № 1</w:t>
      </w:r>
    </w:p>
    <w:p w:rsidR="00EC1651" w:rsidRPr="00CF7CBF" w:rsidRDefault="00EC1651" w:rsidP="00CF7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BF">
        <w:rPr>
          <w:rFonts w:ascii="Times New Roman" w:hAnsi="Times New Roman" w:cs="Times New Roman"/>
          <w:b/>
          <w:sz w:val="24"/>
          <w:szCs w:val="24"/>
        </w:rPr>
        <w:t>к Должностной инструкции</w:t>
      </w:r>
      <w:r w:rsidR="00CF7CBF" w:rsidRPr="00CF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b/>
          <w:sz w:val="24"/>
          <w:szCs w:val="24"/>
        </w:rPr>
        <w:t>главного бухгалтера</w:t>
      </w:r>
      <w:r w:rsidR="00CF7CBF" w:rsidRPr="00CF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b/>
          <w:sz w:val="24"/>
          <w:szCs w:val="24"/>
        </w:rPr>
        <w:t>№ 2</w:t>
      </w:r>
    </w:p>
    <w:p w:rsidR="00CF7CBF" w:rsidRDefault="00EC1651" w:rsidP="00CF7C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>1. Изложить пункт</w:t>
      </w:r>
      <w:r w:rsidR="00DC0282" w:rsidRPr="00CF7CBF">
        <w:rPr>
          <w:rFonts w:ascii="Times New Roman" w:hAnsi="Times New Roman" w:cs="Times New Roman"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>2.1</w:t>
      </w:r>
      <w:r w:rsidR="00CF7CBF">
        <w:rPr>
          <w:rFonts w:ascii="Times New Roman" w:hAnsi="Times New Roman" w:cs="Times New Roman"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>Должностной инструкции главного бухгалтера</w:t>
      </w:r>
      <w:r w:rsidR="00DC0282" w:rsidRPr="00CF7CBF">
        <w:rPr>
          <w:rFonts w:ascii="Times New Roman" w:hAnsi="Times New Roman" w:cs="Times New Roman"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>№</w:t>
      </w:r>
      <w:r w:rsidR="00DC0282" w:rsidRPr="00CF7CBF">
        <w:rPr>
          <w:rFonts w:ascii="Times New Roman" w:hAnsi="Times New Roman" w:cs="Times New Roman"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>2</w:t>
      </w:r>
      <w:r w:rsidR="00DC0282" w:rsidRPr="00CF7CBF">
        <w:rPr>
          <w:rFonts w:ascii="Times New Roman" w:hAnsi="Times New Roman" w:cs="Times New Roman"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>от</w:t>
      </w:r>
      <w:r w:rsidR="00DC0282" w:rsidRPr="00CF7CBF">
        <w:rPr>
          <w:rFonts w:ascii="Times New Roman" w:hAnsi="Times New Roman" w:cs="Times New Roman"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>22.01.2020</w:t>
      </w:r>
      <w:r w:rsidR="00DC0282" w:rsidRPr="00CF7CBF">
        <w:rPr>
          <w:rFonts w:ascii="Times New Roman" w:hAnsi="Times New Roman" w:cs="Times New Roman"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DC0282" w:rsidRPr="00CF7CBF">
        <w:rPr>
          <w:rFonts w:ascii="Times New Roman" w:hAnsi="Times New Roman" w:cs="Times New Roman"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>«На должность главного бухгалтера назначается лицо, имеющее высшее профессиональное (экономическое или финансовое) образование и стаж финансово-бухгалтерской работы, в том числе на руководящих должностях, не менее трех лет».</w:t>
      </w:r>
    </w:p>
    <w:p w:rsidR="00EC1651" w:rsidRPr="00CF7CBF" w:rsidRDefault="00EC1651" w:rsidP="00CF7C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>2. Настоящи</w:t>
      </w:r>
      <w:r w:rsidR="00CF7CBF">
        <w:rPr>
          <w:rFonts w:ascii="Times New Roman" w:hAnsi="Times New Roman" w:cs="Times New Roman"/>
          <w:sz w:val="24"/>
          <w:szCs w:val="24"/>
        </w:rPr>
        <w:t>е изменения вступают в силу с 30.06.2021</w:t>
      </w:r>
      <w:r w:rsidRPr="00CF7CBF">
        <w:rPr>
          <w:rFonts w:ascii="Times New Roman" w:hAnsi="Times New Roman" w:cs="Times New Roman"/>
          <w:sz w:val="24"/>
          <w:szCs w:val="24"/>
        </w:rPr>
        <w:t>.</w:t>
      </w:r>
    </w:p>
    <w:p w:rsidR="00CF7CBF" w:rsidRPr="00CF7CBF" w:rsidRDefault="00CF7CBF" w:rsidP="00CF7C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C1651" w:rsidRPr="00CF7CBF">
        <w:rPr>
          <w:rFonts w:ascii="Times New Roman" w:hAnsi="Times New Roman" w:cs="Times New Roman"/>
          <w:sz w:val="24"/>
          <w:szCs w:val="24"/>
        </w:rPr>
        <w:t>Изменения к должностной инструкции разработаны в соответ</w:t>
      </w:r>
      <w:r>
        <w:rPr>
          <w:rFonts w:ascii="Times New Roman" w:hAnsi="Times New Roman" w:cs="Times New Roman"/>
          <w:sz w:val="24"/>
          <w:szCs w:val="24"/>
        </w:rPr>
        <w:t>ствии с приказом директора от 29 июня 2021 г. № 123</w:t>
      </w:r>
      <w:r w:rsidR="00EC1651" w:rsidRPr="00CF7CBF">
        <w:rPr>
          <w:rFonts w:ascii="Times New Roman" w:hAnsi="Times New Roman" w:cs="Times New Roman"/>
          <w:sz w:val="24"/>
          <w:szCs w:val="24"/>
        </w:rPr>
        <w:t>.</w:t>
      </w:r>
    </w:p>
    <w:p w:rsidR="00EC1651" w:rsidRPr="00CF7CBF" w:rsidRDefault="00EC1651" w:rsidP="00CF7C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CB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C1651" w:rsidRPr="00CF7CBF" w:rsidRDefault="00EC1651" w:rsidP="00CF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 xml:space="preserve">Руководитель отдела кадров                  </w:t>
      </w:r>
      <w:r w:rsidR="00CF7C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7CBF" w:rsidRPr="00CF7CBF">
        <w:rPr>
          <w:rFonts w:ascii="Times New Roman" w:hAnsi="Times New Roman" w:cs="Times New Roman"/>
          <w:i/>
          <w:sz w:val="24"/>
          <w:szCs w:val="24"/>
        </w:rPr>
        <w:t>Иванова</w:t>
      </w:r>
      <w:r w:rsidRPr="00CF7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CBF">
        <w:rPr>
          <w:rFonts w:ascii="Times New Roman" w:hAnsi="Times New Roman" w:cs="Times New Roman"/>
          <w:sz w:val="24"/>
          <w:szCs w:val="24"/>
        </w:rPr>
        <w:t xml:space="preserve">        </w:t>
      </w:r>
      <w:r w:rsidR="00CF7CBF">
        <w:rPr>
          <w:rFonts w:ascii="Times New Roman" w:hAnsi="Times New Roman" w:cs="Times New Roman"/>
          <w:sz w:val="24"/>
          <w:szCs w:val="24"/>
        </w:rPr>
        <w:t>И.И. Иванова</w:t>
      </w:r>
    </w:p>
    <w:p w:rsidR="00EC1651" w:rsidRPr="00CF7CBF" w:rsidRDefault="00CF7CBF" w:rsidP="00CF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</w:t>
      </w:r>
    </w:p>
    <w:p w:rsidR="00EC1651" w:rsidRPr="00CF7CBF" w:rsidRDefault="00EC1651" w:rsidP="00CF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>С настоящими изменениями к должностной инструкции ознакомлен(а).</w:t>
      </w:r>
    </w:p>
    <w:p w:rsidR="00EC1651" w:rsidRPr="00CF7CBF" w:rsidRDefault="00EC1651" w:rsidP="00CF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>Один экземпляр получил(а) на руки и обязуюсь хранить на рабочем месте.</w:t>
      </w:r>
    </w:p>
    <w:p w:rsidR="00EC1651" w:rsidRPr="00CF7CBF" w:rsidRDefault="00EC1651" w:rsidP="00CF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</w:t>
      </w:r>
      <w:r w:rsidR="00CF7CBF">
        <w:rPr>
          <w:rFonts w:ascii="Times New Roman" w:hAnsi="Times New Roman" w:cs="Times New Roman"/>
          <w:sz w:val="24"/>
          <w:szCs w:val="24"/>
        </w:rPr>
        <w:t xml:space="preserve"> </w:t>
      </w:r>
      <w:r w:rsidR="00CF7CBF" w:rsidRPr="00CF7CBF">
        <w:rPr>
          <w:rFonts w:ascii="Times New Roman" w:hAnsi="Times New Roman" w:cs="Times New Roman"/>
          <w:i/>
          <w:sz w:val="24"/>
          <w:szCs w:val="24"/>
        </w:rPr>
        <w:t>Светличная</w:t>
      </w:r>
      <w:r w:rsidR="00CF7CBF">
        <w:rPr>
          <w:rFonts w:ascii="Times New Roman" w:hAnsi="Times New Roman" w:cs="Times New Roman"/>
          <w:sz w:val="24"/>
          <w:szCs w:val="24"/>
        </w:rPr>
        <w:t xml:space="preserve">      С.С. Светличная</w:t>
      </w:r>
    </w:p>
    <w:p w:rsidR="000E6F3B" w:rsidRDefault="00CF7CBF" w:rsidP="00CF7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29.06.2021</w:t>
      </w:r>
    </w:p>
    <w:p w:rsidR="00CF7CBF" w:rsidRDefault="00CF7CBF" w:rsidP="00CF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BF" w:rsidRDefault="00CF7CBF" w:rsidP="00CF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BF" w:rsidRDefault="00CF7CBF" w:rsidP="00CF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BF" w:rsidRDefault="00CF7CBF" w:rsidP="00CF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BF" w:rsidRDefault="00CF7CBF" w:rsidP="00CF7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BF" w:rsidRPr="00CF7CBF" w:rsidRDefault="00CF7CBF" w:rsidP="00CF7C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7CBF" w:rsidRPr="00CF7CBF" w:rsidSect="00EF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51"/>
    <w:rsid w:val="000E6F3B"/>
    <w:rsid w:val="00826202"/>
    <w:rsid w:val="00CF7CBF"/>
    <w:rsid w:val="00DC0282"/>
    <w:rsid w:val="00EC1651"/>
    <w:rsid w:val="00EF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17BC"/>
  <w15:docId w15:val="{5A137B6E-3D7E-45E4-AD6D-E9309A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 ввв</dc:creator>
  <cp:keywords/>
  <dc:description/>
  <cp:lastModifiedBy>Наталья</cp:lastModifiedBy>
  <cp:revision>3</cp:revision>
  <dcterms:created xsi:type="dcterms:W3CDTF">2021-07-01T10:06:00Z</dcterms:created>
  <dcterms:modified xsi:type="dcterms:W3CDTF">2021-07-01T17:09:00Z</dcterms:modified>
</cp:coreProperties>
</file>