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8C" w:rsidRPr="00BE3D57" w:rsidRDefault="00220BD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BE3D57" w:rsidRPr="00BE3D57">
        <w:rPr>
          <w:sz w:val="28"/>
          <w:szCs w:val="28"/>
        </w:rPr>
        <w:t>Справка</w:t>
      </w:r>
    </w:p>
    <w:p w:rsidR="00BE3D57" w:rsidRDefault="00BE3D57" w:rsidP="00BE3D5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о первоначальной стоимости объекта, </w:t>
      </w:r>
    </w:p>
    <w:p w:rsidR="00BE3D57" w:rsidRDefault="00BE3D57" w:rsidP="00BE3D5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учтенного в составе основных средств</w:t>
      </w:r>
    </w:p>
    <w:p w:rsidR="00220BD3" w:rsidRDefault="00220BD3" w:rsidP="00220B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НКО Негосударственный фонд помощи ветеранам</w:t>
      </w:r>
    </w:p>
    <w:p w:rsidR="00220BD3" w:rsidRDefault="00220BD3" w:rsidP="00220BD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по состоянию на 01.02.2023г.</w:t>
      </w:r>
    </w:p>
    <w:p w:rsidR="00BE3D57" w:rsidRDefault="00BE3D57" w:rsidP="00220BD3">
      <w:pPr>
        <w:ind w:firstLine="708"/>
        <w:rPr>
          <w:sz w:val="28"/>
          <w:szCs w:val="28"/>
        </w:rPr>
      </w:pPr>
    </w:p>
    <w:p w:rsidR="00BE3D57" w:rsidRDefault="00BE3D57" w:rsidP="00220B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Настоящая справка составлена в том, что объект «Офисная мебель (набор из 6-ти предметов)», приобретенный 07.08.2019 года у ООО «Дом мебели» по ТН № 111 от 07.08.2019 г. принят к учету в составе основных средств 08.08.2019 г. и ему присвоен инвентарный № 1234. Первоначальная стоимость объекта составляет 120 000 (сто двадцать тысяч) рублей, включая НДС 20%</w:t>
      </w:r>
      <w:r w:rsidR="006D539A">
        <w:rPr>
          <w:sz w:val="28"/>
          <w:szCs w:val="28"/>
        </w:rPr>
        <w:t>.</w:t>
      </w:r>
    </w:p>
    <w:p w:rsidR="006D539A" w:rsidRDefault="006D539A" w:rsidP="00220B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Справка подготовлена по запросу контрагента.</w:t>
      </w:r>
    </w:p>
    <w:p w:rsidR="006D539A" w:rsidRDefault="006D539A" w:rsidP="00220BD3">
      <w:pPr>
        <w:ind w:firstLine="708"/>
        <w:rPr>
          <w:sz w:val="28"/>
          <w:szCs w:val="28"/>
        </w:rPr>
      </w:pPr>
      <w:bookmarkStart w:id="0" w:name="_GoBack"/>
      <w:bookmarkEnd w:id="0"/>
    </w:p>
    <w:p w:rsidR="00220BD3" w:rsidRDefault="00220BD3" w:rsidP="00220BD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Директор__________________Иванов</w:t>
      </w:r>
      <w:proofErr w:type="spellEnd"/>
      <w:r>
        <w:rPr>
          <w:sz w:val="28"/>
          <w:szCs w:val="28"/>
        </w:rPr>
        <w:t xml:space="preserve"> И.И.</w:t>
      </w:r>
    </w:p>
    <w:p w:rsidR="00220BD3" w:rsidRPr="00220BD3" w:rsidRDefault="00220BD3" w:rsidP="00220BD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Главный </w:t>
      </w:r>
      <w:proofErr w:type="spellStart"/>
      <w:r>
        <w:rPr>
          <w:sz w:val="28"/>
          <w:szCs w:val="28"/>
        </w:rPr>
        <w:t>бухгалтер_______________Викторова</w:t>
      </w:r>
      <w:proofErr w:type="spellEnd"/>
      <w:r>
        <w:rPr>
          <w:sz w:val="28"/>
          <w:szCs w:val="28"/>
        </w:rPr>
        <w:t xml:space="preserve"> В.В.</w:t>
      </w:r>
    </w:p>
    <w:sectPr w:rsidR="00220BD3" w:rsidRPr="0022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D3"/>
    <w:rsid w:val="00143D34"/>
    <w:rsid w:val="00220BD3"/>
    <w:rsid w:val="00541B88"/>
    <w:rsid w:val="006D539A"/>
    <w:rsid w:val="00BE3D57"/>
    <w:rsid w:val="00E664CA"/>
    <w:rsid w:val="00EC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D340C-E159-45C5-A695-470FE8AB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Ирина Дорофеева</cp:lastModifiedBy>
  <cp:revision>2</cp:revision>
  <dcterms:created xsi:type="dcterms:W3CDTF">2023-02-08T18:26:00Z</dcterms:created>
  <dcterms:modified xsi:type="dcterms:W3CDTF">2023-02-08T18:26:00Z</dcterms:modified>
</cp:coreProperties>
</file>