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4" w:rsidRPr="006F09B3" w:rsidRDefault="00294704" w:rsidP="00294704">
      <w:pPr>
        <w:pStyle w:val="ConsPlusNormal"/>
        <w:jc w:val="right"/>
        <w:outlineLvl w:val="0"/>
      </w:pPr>
      <w:r w:rsidRPr="006F09B3">
        <w:t>Приложение 70</w:t>
      </w:r>
    </w:p>
    <w:p w:rsidR="00294704" w:rsidRPr="006F09B3" w:rsidRDefault="00294704" w:rsidP="00294704">
      <w:pPr>
        <w:pStyle w:val="ConsPlusNormal"/>
        <w:jc w:val="right"/>
      </w:pPr>
      <w:r w:rsidRPr="006F09B3">
        <w:t>к приказу Федеральной службы</w:t>
      </w:r>
    </w:p>
    <w:p w:rsidR="00294704" w:rsidRPr="006F09B3" w:rsidRDefault="00294704" w:rsidP="00294704">
      <w:pPr>
        <w:pStyle w:val="ConsPlusNormal"/>
        <w:jc w:val="right"/>
      </w:pPr>
      <w:r w:rsidRPr="006F09B3">
        <w:t>по труду и занятости</w:t>
      </w:r>
    </w:p>
    <w:p w:rsidR="00294704" w:rsidRPr="006F09B3" w:rsidRDefault="00294704" w:rsidP="00294704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jc w:val="right"/>
      </w:pPr>
      <w:r w:rsidRPr="006F09B3">
        <w:t>ФОРМА</w:t>
      </w:r>
    </w:p>
    <w:p w:rsidR="00294704" w:rsidRPr="006F09B3" w:rsidRDefault="00294704" w:rsidP="002947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94704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jc w:val="center"/>
      </w:pPr>
      <w:bookmarkStart w:id="0" w:name="Par20273"/>
      <w:bookmarkEnd w:id="0"/>
      <w:r w:rsidRPr="006F09B3">
        <w:t>Проверочный лист</w:t>
      </w:r>
    </w:p>
    <w:p w:rsidR="00294704" w:rsidRPr="006F09B3" w:rsidRDefault="00294704" w:rsidP="00294704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94704" w:rsidRPr="006F09B3" w:rsidRDefault="00294704" w:rsidP="00294704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94704" w:rsidRPr="006F09B3" w:rsidRDefault="00294704" w:rsidP="00294704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94704" w:rsidRPr="006F09B3" w:rsidRDefault="00294704" w:rsidP="00294704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294704" w:rsidRPr="006F09B3" w:rsidRDefault="00294704" w:rsidP="00294704">
      <w:pPr>
        <w:pStyle w:val="ConsPlusNormal"/>
        <w:jc w:val="center"/>
      </w:pPr>
      <w:r w:rsidRPr="006F09B3">
        <w:t>требований охраны труда при использовании отдельных видов</w:t>
      </w:r>
    </w:p>
    <w:p w:rsidR="00294704" w:rsidRPr="006F09B3" w:rsidRDefault="00294704" w:rsidP="00294704">
      <w:pPr>
        <w:pStyle w:val="ConsPlusNormal"/>
        <w:jc w:val="center"/>
      </w:pPr>
      <w:r w:rsidRPr="006F09B3">
        <w:t>химических веществ и материалов, при химической чистке,</w:t>
      </w:r>
    </w:p>
    <w:p w:rsidR="00294704" w:rsidRPr="006F09B3" w:rsidRDefault="00294704" w:rsidP="00294704">
      <w:pPr>
        <w:pStyle w:val="ConsPlusNormal"/>
        <w:jc w:val="center"/>
      </w:pPr>
      <w:r w:rsidRPr="006F09B3">
        <w:t>стирке, обеззараживании и дезактивации</w:t>
      </w:r>
    </w:p>
    <w:p w:rsidR="00294704" w:rsidRPr="006F09B3" w:rsidRDefault="00294704" w:rsidP="002947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29470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04" w:rsidRPr="006F09B3" w:rsidRDefault="00294704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</w:tbl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sectPr w:rsidR="00294704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94704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94704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использованием химических веществ, представительного органа (при наличии) на основе Правил </w:t>
            </w:r>
            <w:r>
              <w:t>№</w:t>
            </w:r>
            <w:r w:rsidRPr="006F09B3">
              <w:t xml:space="preserve"> 834н и требований технической (эксплуатационной) документации организации - изготовителя технологического оборудования, применяемого при использовании химических веществ, при химической чистке, стирке, обеззараживании и дезактивации?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 3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утвержденных приказом Минтруда России от 27.11.2020 </w:t>
            </w:r>
            <w:r>
              <w:t>№</w:t>
            </w:r>
            <w:r w:rsidRPr="006F09B3">
              <w:t xml:space="preserve"> 834н (зарегистрирован Минюстом России 22.12.2020, регистрационный </w:t>
            </w:r>
            <w:r>
              <w:t>№</w:t>
            </w:r>
            <w:r w:rsidRPr="006F09B3">
              <w:t xml:space="preserve"> 61680) (далее - Правила </w:t>
            </w:r>
            <w:r>
              <w:t>№</w:t>
            </w:r>
            <w:r w:rsidRPr="006F09B3">
              <w:t xml:space="preserve"> 834н)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834н,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Работодатель обеспечил безопасность осуществляемых производственных процессов и работ, связанных с использованием химических веществ,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834н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Подпункт 1 пункта 5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Работодатель обеспечил контроль за соблюдением работниками требований инструкций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Подпункт 3 пункта 5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834н.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организации осуществления производственных процессов (выполнения работ), связанных с использованием химических веществ, при химической чистке, </w:t>
            </w:r>
            <w:r w:rsidRPr="006F09B3">
              <w:lastRenderedPageBreak/>
              <w:t>стирке, обеззараживании и дезактивации?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lastRenderedPageBreak/>
              <w:t xml:space="preserve">Пункты 10, 12 - 16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подразделениям?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18 - 21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22 - 31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химических веществ, при химической чистке, стирке, обеззараживании и дезактивации,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32 - 42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использовании химических веществ в лабораториях?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43, 44, 46, 48 - 50, 52 - 88, 90 - 100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неорганических кислот, щелочей других едких веществ?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102 - 112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химической чистке, стирке, обеззараживании и дезактивации?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113 - 234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применением ртути?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235 - 253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переработкой пластмасс?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254 - 267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эпоксидных смол и материалов на их основе?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268 - 283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канцерогенных веществ или веществ, вызывающих мутацию (мутагенов)?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 284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бензола?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285 - 288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производственных процессов, связанных с использованием жидкого азота?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292 - 295, 297, 298, 300 - 304, 306, 307, 308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транспортировании (перемещении) химических веществ?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310 - 313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  <w:tr w:rsidR="0029470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04" w:rsidRPr="006F09B3" w:rsidRDefault="00294704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>Работодателем исполняются требования охраны труда при хранении химических веществ?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  <w:r w:rsidRPr="006F09B3">
              <w:t xml:space="preserve">Пункты 314 - 317 Правил </w:t>
            </w:r>
            <w:r>
              <w:t>№</w:t>
            </w:r>
            <w:r w:rsidRPr="006F09B3">
              <w:t xml:space="preserve"> 834н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4" w:rsidRPr="006F09B3" w:rsidRDefault="00294704" w:rsidP="00DA2DFA">
            <w:pPr>
              <w:pStyle w:val="ConsPlusNormal"/>
            </w:pPr>
          </w:p>
        </w:tc>
      </w:tr>
    </w:tbl>
    <w:p w:rsidR="00294704" w:rsidRPr="006F09B3" w:rsidRDefault="00294704" w:rsidP="00294704">
      <w:pPr>
        <w:pStyle w:val="ConsPlusNormal"/>
        <w:sectPr w:rsidR="00294704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jc w:val="both"/>
      </w:pPr>
    </w:p>
    <w:p w:rsidR="00294704" w:rsidRPr="006F09B3" w:rsidRDefault="00294704" w:rsidP="00294704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947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9470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9470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9470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0"/>
    <w:rsid w:val="000E6000"/>
    <w:rsid w:val="0029470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AB9E-FD4B-4354-A0AF-9CF8A7F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2023-03-14T10:34:00Z</dcterms:modified>
</cp:coreProperties>
</file>