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1" w:rsidRPr="006F09B3" w:rsidRDefault="00C465B1" w:rsidP="00C465B1">
      <w:pPr>
        <w:pStyle w:val="ConsPlusNormal"/>
        <w:jc w:val="both"/>
      </w:pPr>
    </w:p>
    <w:p w:rsidR="00C465B1" w:rsidRPr="006F09B3" w:rsidRDefault="00C465B1" w:rsidP="00C465B1">
      <w:pPr>
        <w:pStyle w:val="ConsPlusNormal"/>
        <w:jc w:val="right"/>
        <w:outlineLvl w:val="0"/>
      </w:pPr>
      <w:r w:rsidRPr="006F09B3">
        <w:t>Приложение 63</w:t>
      </w:r>
    </w:p>
    <w:p w:rsidR="00C465B1" w:rsidRPr="006F09B3" w:rsidRDefault="00C465B1" w:rsidP="00C465B1">
      <w:pPr>
        <w:pStyle w:val="ConsPlusNormal"/>
        <w:jc w:val="right"/>
      </w:pPr>
      <w:r w:rsidRPr="006F09B3">
        <w:t>к приказу Федеральной службы</w:t>
      </w:r>
    </w:p>
    <w:p w:rsidR="00C465B1" w:rsidRPr="006F09B3" w:rsidRDefault="00C465B1" w:rsidP="00C465B1">
      <w:pPr>
        <w:pStyle w:val="ConsPlusNormal"/>
        <w:jc w:val="right"/>
      </w:pPr>
      <w:r w:rsidRPr="006F09B3">
        <w:t>по труду и занятости</w:t>
      </w:r>
    </w:p>
    <w:p w:rsidR="00C465B1" w:rsidRPr="006F09B3" w:rsidRDefault="00C465B1" w:rsidP="00C465B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C465B1" w:rsidRPr="006F09B3" w:rsidRDefault="00C465B1" w:rsidP="00C465B1">
      <w:pPr>
        <w:pStyle w:val="ConsPlusNormal"/>
        <w:jc w:val="both"/>
      </w:pPr>
    </w:p>
    <w:p w:rsidR="00C465B1" w:rsidRPr="006F09B3" w:rsidRDefault="00C465B1" w:rsidP="00C465B1">
      <w:pPr>
        <w:pStyle w:val="ConsPlusNormal"/>
        <w:jc w:val="right"/>
      </w:pPr>
      <w:r w:rsidRPr="006F09B3">
        <w:t>ФОРМА</w:t>
      </w:r>
    </w:p>
    <w:p w:rsidR="00C465B1" w:rsidRPr="006F09B3" w:rsidRDefault="00C465B1" w:rsidP="00C465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65B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C465B1" w:rsidRPr="006F09B3" w:rsidRDefault="00C465B1" w:rsidP="00C465B1">
      <w:pPr>
        <w:pStyle w:val="ConsPlusNormal"/>
        <w:jc w:val="both"/>
      </w:pPr>
    </w:p>
    <w:p w:rsidR="00C465B1" w:rsidRPr="006F09B3" w:rsidRDefault="00C465B1" w:rsidP="00C465B1">
      <w:pPr>
        <w:pStyle w:val="ConsPlusNormal"/>
        <w:jc w:val="center"/>
      </w:pPr>
      <w:bookmarkStart w:id="0" w:name="Par18076"/>
      <w:bookmarkEnd w:id="0"/>
      <w:r w:rsidRPr="006F09B3">
        <w:t>Проверочный лист</w:t>
      </w:r>
    </w:p>
    <w:p w:rsidR="00C465B1" w:rsidRPr="006F09B3" w:rsidRDefault="00C465B1" w:rsidP="00C465B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C465B1" w:rsidRPr="006F09B3" w:rsidRDefault="00C465B1" w:rsidP="00C465B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C465B1" w:rsidRPr="006F09B3" w:rsidRDefault="00C465B1" w:rsidP="00C465B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C465B1" w:rsidRPr="006F09B3" w:rsidRDefault="00C465B1" w:rsidP="00C465B1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C465B1" w:rsidRPr="006F09B3" w:rsidRDefault="00C465B1" w:rsidP="00C465B1">
      <w:pPr>
        <w:pStyle w:val="ConsPlusNormal"/>
        <w:jc w:val="center"/>
      </w:pPr>
      <w:r w:rsidRPr="006F09B3">
        <w:t>требований охраны труда в жилищно-коммунальном хозяйстве</w:t>
      </w:r>
    </w:p>
    <w:p w:rsidR="00C465B1" w:rsidRPr="006F09B3" w:rsidRDefault="00C465B1" w:rsidP="00C465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C465B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</w:tbl>
    <w:p w:rsidR="00C465B1" w:rsidRPr="006F09B3" w:rsidRDefault="00C465B1" w:rsidP="00C465B1">
      <w:pPr>
        <w:pStyle w:val="ConsPlusNormal"/>
        <w:jc w:val="both"/>
      </w:pPr>
    </w:p>
    <w:p w:rsidR="00C465B1" w:rsidRPr="006F09B3" w:rsidRDefault="00C465B1" w:rsidP="00C465B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C465B1" w:rsidRPr="006F09B3" w:rsidRDefault="00C465B1" w:rsidP="00C465B1">
      <w:pPr>
        <w:pStyle w:val="ConsPlusNormal"/>
        <w:jc w:val="both"/>
      </w:pPr>
    </w:p>
    <w:p w:rsidR="00C465B1" w:rsidRPr="006F09B3" w:rsidRDefault="00C465B1" w:rsidP="00C465B1">
      <w:pPr>
        <w:pStyle w:val="ConsPlusNormal"/>
        <w:sectPr w:rsidR="00C465B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C465B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C465B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 в организациях и на объектах жилищно-коммунального хозяйства, представительного органа (при наличии) на основе Правил </w:t>
            </w:r>
            <w:r>
              <w:t>№</w:t>
            </w:r>
            <w:r w:rsidRPr="006F09B3">
              <w:t xml:space="preserve"> 758н и требований технической (эксплуатационной) документации организаций - изготовителей используемого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 3 Правил по охране труда в жилищно-коммунальном хозяйстве, утвержденных приказом Минтруда России от 29.10.2020 </w:t>
            </w:r>
            <w:r>
              <w:t>№</w:t>
            </w:r>
            <w:r w:rsidRPr="006F09B3">
              <w:t xml:space="preserve"> 758н (зарегистрирован Минюстом России 07.12.2020, регистрационный </w:t>
            </w:r>
            <w:r>
              <w:t>№</w:t>
            </w:r>
            <w:r w:rsidRPr="006F09B3">
              <w:t xml:space="preserve"> 61295) (далее - Правила </w:t>
            </w:r>
            <w:r>
              <w:t>№</w:t>
            </w:r>
            <w:r w:rsidRPr="006F09B3">
              <w:t xml:space="preserve"> 758н)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758н,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Работодатель обеспечил исправное состояние помещений, сооружений, машин, технологической оснастки и </w:t>
            </w:r>
            <w:r w:rsidRPr="006F09B3">
              <w:lastRenderedPageBreak/>
              <w:t>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 xml:space="preserve">Подпункт 1 пункта 5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Если снижение уровня воздействия на работника вредных и (или) опасных производственных факторов невозможно или экономически нецелесообразно, работодатель до начала выполнения работ организовал выполнение следующих технико-технологических и организационных мероприятий:</w:t>
            </w:r>
          </w:p>
          <w:p w:rsidR="00C465B1" w:rsidRPr="006F09B3" w:rsidRDefault="00C465B1" w:rsidP="00DA2DFA">
            <w:pPr>
              <w:pStyle w:val="ConsPlusNormal"/>
            </w:pPr>
            <w:r w:rsidRPr="006F09B3">
              <w:t>- разработка и выполнение плана производства работ или технологических карт на выполнение работ;</w:t>
            </w:r>
          </w:p>
          <w:p w:rsidR="00C465B1" w:rsidRPr="006F09B3" w:rsidRDefault="00C465B1" w:rsidP="00DA2DFA">
            <w:pPr>
              <w:pStyle w:val="ConsPlusNormal"/>
            </w:pPr>
            <w:r w:rsidRPr="006F09B3">
              <w:t>- выполнение работ по наряду-допуску на производство работ с повышенной опасностью;</w:t>
            </w:r>
          </w:p>
          <w:p w:rsidR="00C465B1" w:rsidRPr="006F09B3" w:rsidRDefault="00C465B1" w:rsidP="00DA2DFA">
            <w:pPr>
              <w:pStyle w:val="ConsPlusNormal"/>
            </w:pPr>
            <w:r w:rsidRPr="006F09B3">
              <w:t>- назначение лиц, ответственных за организацию и обеспечение безопасного выполнения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Абзац 2 пункта 7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</w:t>
            </w:r>
            <w:r w:rsidRPr="006F09B3">
              <w:lastRenderedPageBreak/>
              <w:t>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 xml:space="preserve">Абзац 1 пункта 8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Локальным нормативным актом работодателя утверждены перечни профессий работников и видов работ, к выполнению которых предъявляются дополнительные (повышенные)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Абзац 2 пункта 8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758н?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выполнению работ (осуществлению 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11 - 22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23 - 27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 уборке и содержанию улиц, придомовой и городской территории?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28 - 65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работ по уборке и содержанию зданий и помещений?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66 - 92, 94, 96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выполнении ремонтных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 xml:space="preserve">Пункты 97 - 124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подвесной подъемной люльки?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125 - 132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шарнирно-рычажной вышки?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133 - 137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сетей водоснабжения и водоотведения?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138 - 158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в емкостных сооружениях?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159 - 172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водозаборных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173 - 182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насосных станций?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183, 185 - 188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очистных сооружений водоснабжения?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189 - 194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сооружений по очистке сточных вод?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195 - 205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сооружений по обработке осадка сточных вод?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206 - 214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систем обеззараживания вод?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215 - 226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подготовке почвы и посадочных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227 - 238, 239, 240, 242 - 249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кошении газонов?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250 - 264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формировании крон и валке деревьев в населенных пунктах?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265 - 310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ядохимикатами (пестицидами) и минеральными удобрениями?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311 - 318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  <w:tr w:rsidR="00C465B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  <w:jc w:val="both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транспортировке и хранению исходных материалов, полуфабрикатов, готовой продукции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  <w:r w:rsidRPr="006F09B3">
              <w:t xml:space="preserve">Пункты 319 - 334 Правил </w:t>
            </w:r>
            <w:r>
              <w:t>№</w:t>
            </w:r>
            <w:r w:rsidRPr="006F09B3">
              <w:t xml:space="preserve"> 758н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1" w:rsidRPr="006F09B3" w:rsidRDefault="00C465B1" w:rsidP="00DA2DFA">
            <w:pPr>
              <w:pStyle w:val="ConsPlusNormal"/>
            </w:pPr>
          </w:p>
        </w:tc>
      </w:tr>
    </w:tbl>
    <w:p w:rsidR="00C465B1" w:rsidRPr="006F09B3" w:rsidRDefault="00C465B1" w:rsidP="00C465B1">
      <w:pPr>
        <w:pStyle w:val="ConsPlusNormal"/>
        <w:sectPr w:rsidR="00C465B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C465B1" w:rsidRPr="006F09B3" w:rsidRDefault="00C465B1" w:rsidP="00C465B1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465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465B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465B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C465B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3"/>
    <w:rsid w:val="006C0B77"/>
    <w:rsid w:val="00781863"/>
    <w:rsid w:val="008242FF"/>
    <w:rsid w:val="00870751"/>
    <w:rsid w:val="00922C48"/>
    <w:rsid w:val="00B915B7"/>
    <w:rsid w:val="00C465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30E7-83A5-43E1-9EF0-7099C85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2023-03-14T10:31:00Z</dcterms:modified>
</cp:coreProperties>
</file>