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66" w:rsidRPr="006F09B3" w:rsidRDefault="00FD2866" w:rsidP="00FD2866">
      <w:pPr>
        <w:pStyle w:val="ConsPlusNormal"/>
        <w:jc w:val="both"/>
      </w:pPr>
    </w:p>
    <w:p w:rsidR="00FD2866" w:rsidRPr="006F09B3" w:rsidRDefault="00FD2866" w:rsidP="00FD2866">
      <w:pPr>
        <w:pStyle w:val="ConsPlusNormal"/>
        <w:jc w:val="both"/>
      </w:pPr>
    </w:p>
    <w:p w:rsidR="00FD2866" w:rsidRPr="006F09B3" w:rsidRDefault="00FD2866" w:rsidP="00FD2866">
      <w:pPr>
        <w:pStyle w:val="ConsPlusNormal"/>
        <w:jc w:val="right"/>
        <w:outlineLvl w:val="0"/>
      </w:pPr>
      <w:r w:rsidRPr="006F09B3">
        <w:t>Приложение 44</w:t>
      </w:r>
    </w:p>
    <w:p w:rsidR="00FD2866" w:rsidRPr="006F09B3" w:rsidRDefault="00FD2866" w:rsidP="00FD2866">
      <w:pPr>
        <w:pStyle w:val="ConsPlusNormal"/>
        <w:jc w:val="right"/>
      </w:pPr>
      <w:r w:rsidRPr="006F09B3">
        <w:t>к приказу Федеральной службы</w:t>
      </w:r>
    </w:p>
    <w:p w:rsidR="00FD2866" w:rsidRPr="006F09B3" w:rsidRDefault="00FD2866" w:rsidP="00FD2866">
      <w:pPr>
        <w:pStyle w:val="ConsPlusNormal"/>
        <w:jc w:val="right"/>
      </w:pPr>
      <w:r w:rsidRPr="006F09B3">
        <w:t>по труду и занятости</w:t>
      </w:r>
    </w:p>
    <w:p w:rsidR="00FD2866" w:rsidRPr="006F09B3" w:rsidRDefault="00FD2866" w:rsidP="00FD2866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FD2866" w:rsidRPr="006F09B3" w:rsidRDefault="00FD2866" w:rsidP="00FD2866">
      <w:pPr>
        <w:pStyle w:val="ConsPlusNormal"/>
        <w:jc w:val="both"/>
      </w:pPr>
    </w:p>
    <w:p w:rsidR="00FD2866" w:rsidRPr="006F09B3" w:rsidRDefault="00FD2866" w:rsidP="00FD2866">
      <w:pPr>
        <w:pStyle w:val="ConsPlusNormal"/>
        <w:jc w:val="right"/>
      </w:pPr>
      <w:r w:rsidRPr="006F09B3">
        <w:t>ФОРМА</w:t>
      </w:r>
    </w:p>
    <w:p w:rsidR="00FD2866" w:rsidRPr="006F09B3" w:rsidRDefault="00FD2866" w:rsidP="00FD28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FD2866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FD2866" w:rsidRPr="006F09B3" w:rsidRDefault="00FD2866" w:rsidP="00FD2866">
      <w:pPr>
        <w:pStyle w:val="ConsPlusNormal"/>
        <w:jc w:val="both"/>
      </w:pPr>
    </w:p>
    <w:p w:rsidR="00FD2866" w:rsidRPr="006F09B3" w:rsidRDefault="00FD2866" w:rsidP="00FD2866">
      <w:pPr>
        <w:pStyle w:val="ConsPlusNormal"/>
        <w:jc w:val="center"/>
      </w:pPr>
      <w:bookmarkStart w:id="0" w:name="Par13056"/>
      <w:bookmarkEnd w:id="0"/>
      <w:r w:rsidRPr="006F09B3">
        <w:t>Проверочный лист</w:t>
      </w:r>
    </w:p>
    <w:p w:rsidR="00FD2866" w:rsidRPr="006F09B3" w:rsidRDefault="00FD2866" w:rsidP="00FD2866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FD2866" w:rsidRPr="006F09B3" w:rsidRDefault="00FD2866" w:rsidP="00FD2866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FD2866" w:rsidRPr="006F09B3" w:rsidRDefault="00FD2866" w:rsidP="00FD2866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FD2866" w:rsidRPr="006F09B3" w:rsidRDefault="00FD2866" w:rsidP="00FD2866">
      <w:pPr>
        <w:pStyle w:val="ConsPlusNormal"/>
        <w:jc w:val="center"/>
      </w:pPr>
      <w:r w:rsidRPr="006F09B3">
        <w:t>нормативных правовых актов, содержащих нормы трудового</w:t>
      </w:r>
    </w:p>
    <w:p w:rsidR="00FD2866" w:rsidRPr="006F09B3" w:rsidRDefault="00FD2866" w:rsidP="00FD2866">
      <w:pPr>
        <w:pStyle w:val="ConsPlusNormal"/>
        <w:jc w:val="center"/>
      </w:pPr>
      <w:r w:rsidRPr="006F09B3">
        <w:t>права, по проверке выполнения требований охраны труда</w:t>
      </w:r>
    </w:p>
    <w:p w:rsidR="00FD2866" w:rsidRPr="006F09B3" w:rsidRDefault="00FD2866" w:rsidP="00FD2866">
      <w:pPr>
        <w:pStyle w:val="ConsPlusNormal"/>
        <w:jc w:val="center"/>
      </w:pPr>
      <w:r w:rsidRPr="006F09B3">
        <w:t>в подразделениях пожарной охраны</w:t>
      </w:r>
    </w:p>
    <w:p w:rsidR="00FD2866" w:rsidRPr="006F09B3" w:rsidRDefault="00FD2866" w:rsidP="00FD28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FD286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D286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6F09B3">
              <w:lastRenderedPageBreak/>
              <w:t>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FD286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FD286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</w:tbl>
    <w:p w:rsidR="00FD2866" w:rsidRPr="006F09B3" w:rsidRDefault="00FD2866" w:rsidP="00FD2866">
      <w:pPr>
        <w:pStyle w:val="ConsPlusNormal"/>
        <w:jc w:val="both"/>
      </w:pPr>
    </w:p>
    <w:p w:rsidR="00FD2866" w:rsidRPr="006F09B3" w:rsidRDefault="00FD2866" w:rsidP="00FD2866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FD2866" w:rsidRPr="006F09B3" w:rsidRDefault="00FD2866" w:rsidP="00FD2866">
      <w:pPr>
        <w:pStyle w:val="ConsPlusNormal"/>
        <w:jc w:val="both"/>
      </w:pPr>
    </w:p>
    <w:p w:rsidR="00FD2866" w:rsidRPr="006F09B3" w:rsidRDefault="00FD2866" w:rsidP="00FD2866">
      <w:pPr>
        <w:pStyle w:val="ConsPlusNormal"/>
        <w:sectPr w:rsidR="00FD2866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FD2866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FD2866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На основе Правил </w:t>
            </w:r>
            <w:r>
              <w:t>№</w:t>
            </w:r>
            <w:r w:rsidRPr="006F09B3">
              <w:t xml:space="preserve"> 881н работодателем разработаны инструкции по охране труда, которые утверждены локальным нормативным актом работодателя (руководителя учреждения) с учетом мнения профсоюзного органа либо иного уполномоченного работниками представительного органа (при наличии)?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 2 Правил по охране труда в подразделениях пожарной охраны, утвержденных приказом Минтруда России от 11.12.2020 </w:t>
            </w:r>
            <w:r>
              <w:t>№</w:t>
            </w:r>
            <w:r w:rsidRPr="006F09B3">
              <w:t xml:space="preserve"> 881н (зарегистрирован Минюстом России 24.12.2020, регистрационный </w:t>
            </w:r>
            <w:r>
              <w:t>№</w:t>
            </w:r>
            <w:r w:rsidRPr="006F09B3">
              <w:t xml:space="preserve"> 61779) (далее - Правила </w:t>
            </w:r>
            <w:r>
              <w:t>№</w:t>
            </w:r>
            <w:r w:rsidRPr="006F09B3">
              <w:t xml:space="preserve"> 881н)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Инструкции по охране труда, а также перечень этих инструкций хранятся у начальника соответствующего подразделения, копии с учетом обеспечения доступности и удобства ознакомления с ними в помещении начальника караула (руководителя дежурной смены)?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 2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Личный состав пожарной охраны допускается к несению караульной службы и работе на пожаре после прохождения обучения в объеме программ профессионального обучения, сдачи зачетов (экзаменов) по пройденным дисциплинам и Правилам </w:t>
            </w:r>
            <w:r>
              <w:t>№</w:t>
            </w:r>
            <w:r w:rsidRPr="006F09B3">
              <w:t xml:space="preserve"> 881н?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 6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к зданиям, производственным и служебным помещениям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8 - 10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караульного помещения (помещения дежурной смены)?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11 - 21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помещения для приготовления (разогрева) и приема пищи?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22, 23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помещения центральных пунктов пожарной связи подразделений пожарной охраны?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24 - 27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помещения гаража?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28 - 38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помещения аккумуляторной?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39 - 46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помещения рукавной базы?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47 - 49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огневого полигона (тренажера) и огневой полосы психологической подготовки пожарных?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50 - 56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учебной башни?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57 - 60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теплодымокамеры?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61 - 76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складов горючих и смазочных материалов, пенообразователей и порошка?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77 - 88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lastRenderedPageBreak/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пожарной техники?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89 - 126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пожарных автоцистерн?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127 - 134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пожарных автоцистерн с лестницей, пожарных автоцистерн с коленчатым подъемником, автомобилей пожарно-спасательных с лестницей, пожарно-спасательных автомобилей?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135 - 159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пожарных насосно-рукавных автомобилей, пожарных автомобилей порошкового тушения?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160 - 167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пожарных автомобилей газового и газоводяного тушения?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168 - 171, 173 - 175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автомобилей пожарных многоцелевых?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176 - 178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пожарных автолестниц и пожарных коленчатых автоподъемников?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179 - 182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lastRenderedPageBreak/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пожарных аварийно-спасательных автомобилей?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183 - 198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пожарных автомобилей газодымозащитной службы, пожарных автомобилей связи и освещения, пожарных автомобилей дымоудаления?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199 - 205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переносных и прицепных пожарных мотопомп?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206 - 210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 техническом обслуживании бронещита?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211, 212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ручных пожарных лестниц?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213 - 239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к специальной защитной одежде?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240 - 247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к поясам пожарным спасательным и карабинам пожарным?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248 - 252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к веревкам спасательным пожарным?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253 - 257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к индивидуальным канатно-спусковым пожарным устройствам?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258 - 261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к рукавам спасательным?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lastRenderedPageBreak/>
              <w:t xml:space="preserve">Пункты 262 - 265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lastRenderedPageBreak/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к устройствам спасательным прыжковым пневматическим?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266 - 268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к приборам освещения?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 269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к установкам компрессорным высокого давления для наполнения сжатым воздухом и кислородом дыхательных аппаратов?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270 - 279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к насосам, рукавам (шлангам) и стволам, работающим под высоким давлением?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281 - 284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к ранцевым установкам импульсного пожаротушения, теплозащитным экранам, пожарным напорным рукавам?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285 - 292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несении службы в дежурных караулах (сменах)?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293, 300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выезде и следовании к месту пожара (вызова)?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301 - 306, 309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разведки пожара?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 312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аварийно-спасательных работ в зоне разрушений?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313 - 319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lastRenderedPageBreak/>
              <w:t>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тушении пожаров и проведении аварийно-спасательных работ на сетях электроснабжения?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320 - 329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аварийно-спасательных работ на сетях водоснабжения и газоснабжения?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330 - 336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спасательных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337 - 342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развертывании сил и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343, 345 - 347, 349 - 351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ликвидации горения?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352, 353, 355, 358 - 363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вскрытии и разборке строительных конструкций?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364 - 371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подъеме (спуске) на высоту (с высоты)?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372 - 375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сборе личного состава пожарной охраны и возвращении в подразделение пожарной охраны?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376 - 377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на пожарных судах?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378, 382, 384 - 388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эксплуатации и техническом обслуживании робототехнических средств, вспомогательной техники и </w:t>
            </w:r>
            <w:r w:rsidRPr="006F09B3">
              <w:lastRenderedPageBreak/>
              <w:t>робототехнического имущества?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lastRenderedPageBreak/>
              <w:t xml:space="preserve">Пункты 389 - 402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  <w:tr w:rsidR="00FD286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lastRenderedPageBreak/>
              <w:t>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аварийно-спасательных работ при дорожно-транспортных происшествиях?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  <w:r w:rsidRPr="006F09B3">
              <w:t xml:space="preserve">Пункты 404, 405, 408, 409, 411 - 418 Правил </w:t>
            </w:r>
            <w:r>
              <w:t>№</w:t>
            </w:r>
            <w:r w:rsidRPr="006F09B3">
              <w:t xml:space="preserve"> 881н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6F09B3" w:rsidRDefault="00FD2866" w:rsidP="00DA2DFA">
            <w:pPr>
              <w:pStyle w:val="ConsPlusNormal"/>
            </w:pPr>
          </w:p>
        </w:tc>
      </w:tr>
    </w:tbl>
    <w:p w:rsidR="00FD2866" w:rsidRPr="006F09B3" w:rsidRDefault="00FD2866" w:rsidP="00FD2866">
      <w:pPr>
        <w:pStyle w:val="ConsPlusNormal"/>
        <w:sectPr w:rsidR="00FD2866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D286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D286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D286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D286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6B"/>
    <w:rsid w:val="002C096B"/>
    <w:rsid w:val="006C0B77"/>
    <w:rsid w:val="008242FF"/>
    <w:rsid w:val="00870751"/>
    <w:rsid w:val="00922C48"/>
    <w:rsid w:val="00B915B7"/>
    <w:rsid w:val="00EA59DF"/>
    <w:rsid w:val="00EE4070"/>
    <w:rsid w:val="00F12C76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E50E-08B4-4277-A9B3-7E802D4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6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1643</Words>
  <Characters>9366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2023-03-14T10:22:00Z</dcterms:created>
  <dcterms:modified xsi:type="dcterms:W3CDTF">2023-03-14T10:24:00Z</dcterms:modified>
</cp:coreProperties>
</file>