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64" w:rsidRDefault="00B05164" w:rsidP="00B05164">
      <w:pPr>
        <w:pStyle w:val="2"/>
        <w:spacing w:before="75" w:beforeAutospacing="0" w:after="75" w:afterAutospacing="0"/>
        <w:jc w:val="center"/>
        <w:rPr>
          <w:rFonts w:eastAsia="Times New Roman"/>
        </w:rPr>
      </w:pPr>
      <w:r>
        <w:rPr>
          <w:rFonts w:eastAsia="Times New Roman"/>
          <w:sz w:val="24"/>
          <w:szCs w:val="24"/>
        </w:rPr>
        <w:t>Примерная форма протокола родительского собрания в ДОУ</w:t>
      </w:r>
    </w:p>
    <w:p w:rsidR="00B05164" w:rsidRDefault="00B05164" w:rsidP="00B05164">
      <w:pPr>
        <w:pStyle w:val="a3"/>
        <w:spacing w:before="0" w:beforeAutospacing="0" w:after="0" w:afterAutospacing="0"/>
        <w:jc w:val="center"/>
      </w:pPr>
      <w:r>
        <w:rPr>
          <w:rStyle w:val="a4"/>
          <w:bdr w:val="none" w:sz="0" w:space="0" w:color="auto" w:frame="1"/>
        </w:rPr>
        <w:t>Протокол № ... родительского собрания группы № ...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 xml:space="preserve">Тема: ... </w:t>
      </w:r>
      <w:proofErr w:type="gramStart"/>
      <w:r>
        <w:t>« _</w:t>
      </w:r>
      <w:proofErr w:type="gramEnd"/>
      <w:r>
        <w:t>___ » 20 ____ г.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Присутствовало: ... человек.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Отсутствовало: ... человек.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Приглашенные: (Ф.И.О., должность).</w:t>
      </w:r>
    </w:p>
    <w:p w:rsidR="00B05164" w:rsidRDefault="00B05164" w:rsidP="00B05164">
      <w:pPr>
        <w:pStyle w:val="a3"/>
        <w:spacing w:before="0" w:beforeAutospacing="0" w:after="0" w:afterAutospacing="0"/>
        <w:jc w:val="center"/>
      </w:pPr>
      <w:r>
        <w:rPr>
          <w:rStyle w:val="a4"/>
          <w:bdr w:val="none" w:sz="0" w:space="0" w:color="auto" w:frame="1"/>
        </w:rPr>
        <w:t>Повестка: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1. ...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2. ...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3. ...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По первому вопросу слушали: (Ф.И.О.. должность). Он(а)... (необходимо кратко изложить главную мысль выступающего).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Далее воспитатель предложил родителям совместно обсудить данный вопрос, высказать свое мнение, предложения, замечания, вопросы и т. п.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(</w:t>
      </w:r>
      <w:proofErr w:type="gramStart"/>
      <w:r>
        <w:t>В</w:t>
      </w:r>
      <w:proofErr w:type="gramEnd"/>
      <w:r>
        <w:t xml:space="preserve"> протоколе секретарь конкретно указывает, кто из родителей (Ф.И.О.) и какие мысли высказывал, предлагал, выражал несогласие и по какому вопросу.)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Принятие решения путем голосования.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За - ... человек, против - ... человек (конкретно Ф.И. О. родителя).</w:t>
      </w:r>
    </w:p>
    <w:p w:rsidR="00B05164" w:rsidRDefault="00B05164" w:rsidP="00B05164">
      <w:pPr>
        <w:pStyle w:val="a3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B05164" w:rsidRDefault="00B05164" w:rsidP="00B05164">
      <w:pPr>
        <w:pStyle w:val="a3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B05164" w:rsidRDefault="00B05164" w:rsidP="00B05164">
      <w:pPr>
        <w:pStyle w:val="a3"/>
        <w:spacing w:before="0" w:beforeAutospacing="0" w:after="0" w:afterAutospacing="0"/>
      </w:pPr>
      <w:r>
        <w:rPr>
          <w:rStyle w:val="a4"/>
          <w:bdr w:val="none" w:sz="0" w:space="0" w:color="auto" w:frame="1"/>
        </w:rPr>
        <w:t>Постановили:</w:t>
      </w:r>
      <w:r>
        <w:t> принять единогласно (принять большинством голосов, не принять).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По второму вопросу слушали: ... (аналогично по всем вопросам повестки).</w:t>
      </w:r>
    </w:p>
    <w:p w:rsidR="00B05164" w:rsidRDefault="00B05164" w:rsidP="00B05164">
      <w:pPr>
        <w:pStyle w:val="a3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B05164" w:rsidRDefault="00B05164" w:rsidP="00B05164">
      <w:pPr>
        <w:pStyle w:val="a3"/>
        <w:spacing w:before="0" w:beforeAutospacing="0" w:after="0" w:afterAutospacing="0"/>
      </w:pPr>
      <w:r>
        <w:rPr>
          <w:rStyle w:val="a4"/>
          <w:bdr w:val="none" w:sz="0" w:space="0" w:color="auto" w:frame="1"/>
        </w:rPr>
        <w:t>Решение собрании: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1 Ответственный... (Ф.И.О.). Срок исполнения...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 xml:space="preserve">2 Ответственный... (Ф.И.О.). Срок </w:t>
      </w:r>
      <w:proofErr w:type="gramStart"/>
      <w:r>
        <w:t>исполнения. ..</w:t>
      </w:r>
      <w:proofErr w:type="gramEnd"/>
    </w:p>
    <w:p w:rsidR="00B05164" w:rsidRDefault="00B05164" w:rsidP="00B05164">
      <w:pPr>
        <w:pStyle w:val="a3"/>
        <w:spacing w:before="0" w:beforeAutospacing="0" w:after="0" w:afterAutospacing="0"/>
      </w:pPr>
      <w:r>
        <w:t>3 Ответственный... (Ф.И.О.). Срок исполнения...</w:t>
      </w:r>
    </w:p>
    <w:p w:rsidR="00B05164" w:rsidRDefault="00B05164" w:rsidP="00B05164">
      <w:pPr>
        <w:pStyle w:val="a3"/>
        <w:spacing w:before="0" w:beforeAutospacing="0" w:after="0" w:afterAutospacing="0"/>
      </w:pPr>
    </w:p>
    <w:p w:rsidR="00B05164" w:rsidRDefault="00B05164" w:rsidP="00B05164">
      <w:pPr>
        <w:pStyle w:val="a3"/>
        <w:spacing w:before="0" w:beforeAutospacing="0" w:after="0" w:afterAutospacing="0"/>
      </w:pPr>
      <w:r>
        <w:t>Председатель: ... </w:t>
      </w:r>
      <w:r>
        <w:rPr>
          <w:rStyle w:val="a5"/>
          <w:bdr w:val="none" w:sz="0" w:space="0" w:color="auto" w:frame="1"/>
        </w:rPr>
        <w:t>(подпись) ... (расшифровка).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Секретарь: ...</w:t>
      </w:r>
      <w:r>
        <w:rPr>
          <w:rStyle w:val="a5"/>
          <w:bdr w:val="none" w:sz="0" w:space="0" w:color="auto" w:frame="1"/>
        </w:rPr>
        <w:t> (подпись) ... (расшифровка).</w:t>
      </w:r>
    </w:p>
    <w:p w:rsidR="00B05164" w:rsidRDefault="00B05164" w:rsidP="00B05164">
      <w:pPr>
        <w:pStyle w:val="3"/>
        <w:spacing w:before="150" w:beforeAutospacing="0" w:after="30" w:afterAutospacing="0"/>
        <w:jc w:val="center"/>
        <w:rPr>
          <w:rFonts w:eastAsia="Times New Roman"/>
        </w:rPr>
      </w:pPr>
      <w:r>
        <w:rPr>
          <w:rFonts w:eastAsia="Times New Roman"/>
          <w:sz w:val="24"/>
          <w:szCs w:val="24"/>
        </w:rPr>
        <w:t>Рекомендации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1. В графе «присутствовали» необходимо указать количество присутствующих родителей на собрании. Следует вести тетрадь учета посещаемости родителей.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2. Необходимо познакомить отсутствующих на собрании родителей с решением родительского собрания через объявление в родительском центре или индивидуально.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3. В протоколе следует указывать конкретные фамилии родителей и их вопросы, предложения, возникающие в ходе обсуждения вопроса.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4. Воспитатели не имеют права навязывать свое мнение родителям. Идет совместное обсуждение вопросов повестки.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5. На собрании следует обсуждать и решать в первую очередь педагогические вопросы, касающиеся вопросов воспитания, обучения и развития детей.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6. Результаты педагогической диагностики на общее обсуждение не выносятся. Данные о детях даются родителю (законному представителю) только в индивидуальном порядке (конфиденциально).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7. Решения принимаются по каждому вопросу отдельно, путем голосования. Секретарь записывает количество голосов: сколько человек - за и сколько - против (кто конкретно против, с указанием Ф.И.О.).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8. Формулировка решения должна быть четкая, конкретная, с указанием сроков исполнения и ответственных.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9. Протокол родительского собрания является документом, входящим в номенклатуру дел МДОУ, оформляется своевременно (в течение 3 дней).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10. Ответственность за своевременное заполнение и правильное оформление протоколов родительских собраний несут:</w:t>
      </w:r>
    </w:p>
    <w:p w:rsidR="00B05164" w:rsidRDefault="00B05164" w:rsidP="00B05164">
      <w:pPr>
        <w:pStyle w:val="a3"/>
        <w:spacing w:before="0" w:beforeAutospacing="0" w:after="0" w:afterAutospacing="0"/>
      </w:pPr>
      <w:r>
        <w:t>• за общие родительские собрания — старший воспитатель МДОУ;</w:t>
      </w:r>
    </w:p>
    <w:p w:rsidR="00D95CFA" w:rsidRPr="00930A8B" w:rsidRDefault="00B05164" w:rsidP="00B05164">
      <w:pPr>
        <w:pStyle w:val="a3"/>
        <w:spacing w:before="0" w:beforeAutospacing="0" w:after="0" w:afterAutospacing="0"/>
      </w:pPr>
      <w:r>
        <w:t>• за групповые родительские собрания - воспитатели.</w:t>
      </w:r>
      <w:bookmarkStart w:id="0" w:name="_GoBack"/>
      <w:bookmarkEnd w:id="0"/>
    </w:p>
    <w:sectPr w:rsidR="00D95CFA" w:rsidRPr="00930A8B" w:rsidSect="00B05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64"/>
    <w:rsid w:val="00930A8B"/>
    <w:rsid w:val="00B05164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896D"/>
  <w15:chartTrackingRefBased/>
  <w15:docId w15:val="{5BDDCE88-B66F-4DB7-BE63-95A62AF8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051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B051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516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516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0516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05164"/>
    <w:rPr>
      <w:b/>
      <w:bCs/>
    </w:rPr>
  </w:style>
  <w:style w:type="character" w:styleId="a5">
    <w:name w:val="Emphasis"/>
    <w:basedOn w:val="a0"/>
    <w:uiPriority w:val="20"/>
    <w:qFormat/>
    <w:rsid w:val="00B05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Очкуренко Наталья Юрьевна</dc:creator>
  <cp:keywords/>
  <dc:description/>
  <cp:lastModifiedBy>Очкуренко Наталья Юрьевна</cp:lastModifiedBy>
  <cp:revision>1</cp:revision>
  <dcterms:created xsi:type="dcterms:W3CDTF">2019-09-03T11:55:00Z</dcterms:created>
  <dcterms:modified xsi:type="dcterms:W3CDTF">2019-09-03T11:56:00Z</dcterms:modified>
</cp:coreProperties>
</file>