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305" w:rsidRPr="00266305" w:rsidRDefault="00266305" w:rsidP="002663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szCs w:val="24"/>
          <w:lang w:eastAsia="ru-RU"/>
        </w:rPr>
      </w:pPr>
      <w:r w:rsidRPr="00266305">
        <w:rPr>
          <w:rFonts w:eastAsia="Times New Roman" w:cs="Times New Roman"/>
          <w:b/>
          <w:szCs w:val="24"/>
          <w:lang w:eastAsia="ru-RU"/>
        </w:rPr>
        <w:t>ДОПОЛНИТЕЛЬНОЕ СОГЛАШЕНИЕ</w:t>
      </w:r>
    </w:p>
    <w:p w:rsidR="00266305" w:rsidRPr="00266305" w:rsidRDefault="00266305" w:rsidP="00266305">
      <w:pPr>
        <w:spacing w:before="100" w:beforeAutospacing="1" w:after="100" w:afterAutospacing="1" w:line="240" w:lineRule="auto"/>
        <w:jc w:val="center"/>
        <w:rPr>
          <w:rFonts w:eastAsia="Times New Roman" w:cs="Times New Roman"/>
          <w:szCs w:val="24"/>
          <w:lang w:eastAsia="ru-RU"/>
        </w:rPr>
      </w:pPr>
      <w:r w:rsidRPr="00266305">
        <w:rPr>
          <w:rFonts w:eastAsia="Times New Roman" w:cs="Times New Roman"/>
          <w:szCs w:val="24"/>
          <w:lang w:eastAsia="ru-RU"/>
        </w:rPr>
        <w:t xml:space="preserve">к договору поставки </w:t>
      </w:r>
      <w:r>
        <w:rPr>
          <w:rFonts w:eastAsia="Times New Roman" w:cs="Times New Roman"/>
          <w:szCs w:val="24"/>
          <w:lang w:eastAsia="ru-RU"/>
        </w:rPr>
        <w:t>материалов</w:t>
      </w:r>
      <w:r w:rsidRPr="00266305">
        <w:rPr>
          <w:rFonts w:eastAsia="Times New Roman" w:cs="Times New Roman"/>
          <w:szCs w:val="24"/>
          <w:lang w:eastAsia="ru-RU"/>
        </w:rPr>
        <w:t xml:space="preserve"> №</w:t>
      </w:r>
      <w:r>
        <w:rPr>
          <w:rFonts w:eastAsia="Times New Roman" w:cs="Times New Roman"/>
          <w:szCs w:val="24"/>
          <w:lang w:eastAsia="ru-RU"/>
        </w:rPr>
        <w:t>240</w:t>
      </w:r>
      <w:r w:rsidRPr="00266305">
        <w:rPr>
          <w:rFonts w:eastAsia="Times New Roman" w:cs="Times New Roman"/>
          <w:szCs w:val="24"/>
          <w:lang w:eastAsia="ru-RU"/>
        </w:rPr>
        <w:t xml:space="preserve"> от </w:t>
      </w:r>
      <w:r>
        <w:rPr>
          <w:rFonts w:eastAsia="Times New Roman" w:cs="Times New Roman"/>
          <w:szCs w:val="24"/>
          <w:lang w:eastAsia="ru-RU"/>
        </w:rPr>
        <w:t>02</w:t>
      </w:r>
      <w:r w:rsidRPr="00266305">
        <w:rPr>
          <w:rFonts w:eastAsia="Times New Roman" w:cs="Times New Roman"/>
          <w:szCs w:val="24"/>
          <w:lang w:eastAsia="ru-RU"/>
        </w:rPr>
        <w:t>.0</w:t>
      </w:r>
      <w:r>
        <w:rPr>
          <w:rFonts w:eastAsia="Times New Roman" w:cs="Times New Roman"/>
          <w:szCs w:val="24"/>
          <w:lang w:eastAsia="ru-RU"/>
        </w:rPr>
        <w:t>3</w:t>
      </w:r>
      <w:r w:rsidRPr="00266305">
        <w:rPr>
          <w:rFonts w:eastAsia="Times New Roman" w:cs="Times New Roman"/>
          <w:szCs w:val="24"/>
          <w:lang w:eastAsia="ru-RU"/>
        </w:rPr>
        <w:t>.</w:t>
      </w:r>
      <w:r>
        <w:rPr>
          <w:rFonts w:eastAsia="Times New Roman" w:cs="Times New Roman"/>
          <w:szCs w:val="24"/>
          <w:lang w:eastAsia="ru-RU"/>
        </w:rPr>
        <w:t>2018</w:t>
      </w:r>
    </w:p>
    <w:p w:rsidR="00266305" w:rsidRPr="00266305" w:rsidRDefault="00266305" w:rsidP="00266305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  <w:lang w:eastAsia="ru-RU"/>
        </w:rPr>
      </w:pPr>
      <w:r w:rsidRPr="00266305">
        <w:rPr>
          <w:rFonts w:eastAsia="Times New Roman" w:cs="Times New Roman"/>
          <w:b/>
          <w:szCs w:val="24"/>
          <w:lang w:eastAsia="ru-RU"/>
        </w:rPr>
        <w:t xml:space="preserve">г. Санкт-Петербург                                                   </w:t>
      </w:r>
      <w:r>
        <w:rPr>
          <w:rFonts w:eastAsia="Times New Roman" w:cs="Times New Roman"/>
          <w:b/>
          <w:szCs w:val="24"/>
          <w:lang w:eastAsia="ru-RU"/>
        </w:rPr>
        <w:t xml:space="preserve">                               </w:t>
      </w:r>
      <w:r w:rsidRPr="00266305">
        <w:rPr>
          <w:rFonts w:eastAsia="Times New Roman" w:cs="Times New Roman"/>
          <w:b/>
          <w:szCs w:val="24"/>
          <w:lang w:eastAsia="ru-RU"/>
        </w:rPr>
        <w:t xml:space="preserve"> 2</w:t>
      </w:r>
      <w:r>
        <w:rPr>
          <w:rFonts w:eastAsia="Times New Roman" w:cs="Times New Roman"/>
          <w:b/>
          <w:szCs w:val="24"/>
          <w:lang w:eastAsia="ru-RU"/>
        </w:rPr>
        <w:t>7</w:t>
      </w:r>
      <w:r w:rsidRPr="00266305">
        <w:rPr>
          <w:rFonts w:eastAsia="Times New Roman" w:cs="Times New Roman"/>
          <w:b/>
          <w:szCs w:val="24"/>
          <w:lang w:eastAsia="ru-RU"/>
        </w:rPr>
        <w:t xml:space="preserve"> декабря 2018 года</w:t>
      </w:r>
    </w:p>
    <w:p w:rsidR="00266305" w:rsidRPr="00266305" w:rsidRDefault="00266305" w:rsidP="0026630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66305">
        <w:rPr>
          <w:rFonts w:eastAsia="Times New Roman" w:cs="Times New Roman"/>
          <w:szCs w:val="24"/>
          <w:lang w:eastAsia="ru-RU"/>
        </w:rPr>
        <w:t>ООО «</w:t>
      </w:r>
      <w:r>
        <w:rPr>
          <w:rFonts w:eastAsia="Times New Roman" w:cs="Times New Roman"/>
          <w:szCs w:val="24"/>
          <w:lang w:eastAsia="ru-RU"/>
        </w:rPr>
        <w:t>Весна</w:t>
      </w:r>
      <w:r w:rsidRPr="00266305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 xml:space="preserve">в лице генерального директора Петрова Семена Витальевича, действующего на основании Устава, </w:t>
      </w:r>
      <w:r w:rsidRPr="00266305">
        <w:rPr>
          <w:rFonts w:eastAsia="Times New Roman" w:cs="Times New Roman"/>
          <w:szCs w:val="24"/>
          <w:lang w:eastAsia="ru-RU"/>
        </w:rPr>
        <w:t>и ООО «</w:t>
      </w:r>
      <w:r>
        <w:rPr>
          <w:rFonts w:eastAsia="Times New Roman" w:cs="Times New Roman"/>
          <w:szCs w:val="24"/>
          <w:lang w:eastAsia="ru-RU"/>
        </w:rPr>
        <w:t>Лето</w:t>
      </w:r>
      <w:r w:rsidRPr="00266305">
        <w:rPr>
          <w:rFonts w:eastAsia="Times New Roman" w:cs="Times New Roman"/>
          <w:szCs w:val="24"/>
          <w:lang w:eastAsia="ru-RU"/>
        </w:rPr>
        <w:t xml:space="preserve">» </w:t>
      </w:r>
      <w:r>
        <w:rPr>
          <w:rFonts w:eastAsia="Times New Roman" w:cs="Times New Roman"/>
          <w:szCs w:val="24"/>
          <w:lang w:eastAsia="ru-RU"/>
        </w:rPr>
        <w:t xml:space="preserve">в лице Сидорова Василия Дмитриевича, действующего на основании Устава, </w:t>
      </w:r>
      <w:r w:rsidRPr="00266305">
        <w:rPr>
          <w:rFonts w:eastAsia="Times New Roman" w:cs="Times New Roman"/>
          <w:szCs w:val="24"/>
          <w:lang w:eastAsia="ru-RU"/>
        </w:rPr>
        <w:t>заключили доп</w:t>
      </w:r>
      <w:r>
        <w:rPr>
          <w:rFonts w:eastAsia="Times New Roman" w:cs="Times New Roman"/>
          <w:szCs w:val="24"/>
          <w:lang w:eastAsia="ru-RU"/>
        </w:rPr>
        <w:t xml:space="preserve">олнительное </w:t>
      </w:r>
      <w:r w:rsidRPr="00266305">
        <w:rPr>
          <w:rFonts w:eastAsia="Times New Roman" w:cs="Times New Roman"/>
          <w:szCs w:val="24"/>
          <w:lang w:eastAsia="ru-RU"/>
        </w:rPr>
        <w:t xml:space="preserve">соглашение к </w:t>
      </w:r>
      <w:r>
        <w:rPr>
          <w:rFonts w:eastAsia="Times New Roman" w:cs="Times New Roman"/>
          <w:szCs w:val="24"/>
          <w:lang w:eastAsia="ru-RU"/>
        </w:rPr>
        <w:t xml:space="preserve">договору поставки материалов </w:t>
      </w:r>
      <w:r w:rsidRPr="00266305">
        <w:rPr>
          <w:rFonts w:eastAsia="Times New Roman" w:cs="Times New Roman"/>
          <w:szCs w:val="24"/>
          <w:lang w:eastAsia="ru-RU"/>
        </w:rPr>
        <w:t>№</w:t>
      </w:r>
      <w:r>
        <w:rPr>
          <w:rFonts w:eastAsia="Times New Roman" w:cs="Times New Roman"/>
          <w:szCs w:val="24"/>
          <w:lang w:eastAsia="ru-RU"/>
        </w:rPr>
        <w:t>240</w:t>
      </w:r>
      <w:r w:rsidRPr="00266305">
        <w:rPr>
          <w:rFonts w:eastAsia="Times New Roman" w:cs="Times New Roman"/>
          <w:szCs w:val="24"/>
          <w:lang w:eastAsia="ru-RU"/>
        </w:rPr>
        <w:t xml:space="preserve"> от </w:t>
      </w:r>
      <w:r>
        <w:rPr>
          <w:rFonts w:eastAsia="Times New Roman" w:cs="Times New Roman"/>
          <w:szCs w:val="24"/>
          <w:lang w:eastAsia="ru-RU"/>
        </w:rPr>
        <w:t>0</w:t>
      </w:r>
      <w:r w:rsidRPr="00266305">
        <w:rPr>
          <w:rFonts w:eastAsia="Times New Roman" w:cs="Times New Roman"/>
          <w:szCs w:val="24"/>
          <w:lang w:eastAsia="ru-RU"/>
        </w:rPr>
        <w:t>2.0</w:t>
      </w:r>
      <w:r>
        <w:rPr>
          <w:rFonts w:eastAsia="Times New Roman" w:cs="Times New Roman"/>
          <w:szCs w:val="24"/>
          <w:lang w:eastAsia="ru-RU"/>
        </w:rPr>
        <w:t>3</w:t>
      </w:r>
      <w:r w:rsidRPr="00266305">
        <w:rPr>
          <w:rFonts w:eastAsia="Times New Roman" w:cs="Times New Roman"/>
          <w:szCs w:val="24"/>
          <w:lang w:eastAsia="ru-RU"/>
        </w:rPr>
        <w:t>6.2018 о следующем:</w:t>
      </w:r>
    </w:p>
    <w:p w:rsidR="00266305" w:rsidRPr="00266305" w:rsidRDefault="00266305" w:rsidP="00266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66305">
        <w:rPr>
          <w:rFonts w:eastAsia="Times New Roman" w:cs="Times New Roman"/>
          <w:szCs w:val="24"/>
          <w:lang w:eastAsia="ru-RU"/>
        </w:rPr>
        <w:t>Ув</w:t>
      </w:r>
      <w:r>
        <w:rPr>
          <w:rFonts w:eastAsia="Times New Roman" w:cs="Times New Roman"/>
          <w:szCs w:val="24"/>
          <w:lang w:eastAsia="ru-RU"/>
        </w:rPr>
        <w:t>еличить стоимость поставляемых материало</w:t>
      </w:r>
      <w:r w:rsidRPr="00266305">
        <w:rPr>
          <w:rFonts w:eastAsia="Times New Roman" w:cs="Times New Roman"/>
          <w:szCs w:val="24"/>
          <w:lang w:eastAsia="ru-RU"/>
        </w:rPr>
        <w:t>в соответствии с увеличением ставки НДС на основании пункта 3 статьи 164 НК.</w:t>
      </w:r>
    </w:p>
    <w:p w:rsidR="00266305" w:rsidRPr="00266305" w:rsidRDefault="00266305" w:rsidP="00266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>
        <w:rPr>
          <w:rFonts w:eastAsia="Times New Roman" w:cs="Times New Roman"/>
          <w:szCs w:val="24"/>
          <w:lang w:eastAsia="ru-RU"/>
        </w:rPr>
        <w:t>Изложить пункт</w:t>
      </w:r>
      <w:r w:rsidRPr="00266305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7</w:t>
      </w:r>
      <w:r w:rsidRPr="00266305">
        <w:rPr>
          <w:rFonts w:eastAsia="Times New Roman" w:cs="Times New Roman"/>
          <w:szCs w:val="24"/>
          <w:lang w:eastAsia="ru-RU"/>
        </w:rPr>
        <w:t>.1 договора №</w:t>
      </w:r>
      <w:r>
        <w:rPr>
          <w:rFonts w:eastAsia="Times New Roman" w:cs="Times New Roman"/>
          <w:szCs w:val="24"/>
          <w:lang w:eastAsia="ru-RU"/>
        </w:rPr>
        <w:t>240 в следующей редакции</w:t>
      </w:r>
      <w:r w:rsidRPr="00266305">
        <w:rPr>
          <w:rFonts w:eastAsia="Times New Roman" w:cs="Times New Roman"/>
          <w:szCs w:val="24"/>
          <w:lang w:eastAsia="ru-RU"/>
        </w:rPr>
        <w:t>: «</w:t>
      </w:r>
      <w:r>
        <w:rPr>
          <w:rFonts w:eastAsia="Times New Roman" w:cs="Times New Roman"/>
          <w:szCs w:val="24"/>
          <w:lang w:eastAsia="ru-RU"/>
        </w:rPr>
        <w:t>Ц</w:t>
      </w:r>
      <w:r w:rsidRPr="00266305">
        <w:rPr>
          <w:rFonts w:eastAsia="Times New Roman" w:cs="Times New Roman"/>
          <w:szCs w:val="24"/>
          <w:lang w:eastAsia="ru-RU"/>
        </w:rPr>
        <w:t>ена 1</w:t>
      </w:r>
      <w:r>
        <w:rPr>
          <w:rFonts w:eastAsia="Times New Roman" w:cs="Times New Roman"/>
          <w:szCs w:val="24"/>
          <w:lang w:eastAsia="ru-RU"/>
        </w:rPr>
        <w:t xml:space="preserve"> комплекта</w:t>
      </w:r>
      <w:r w:rsidRPr="00266305">
        <w:rPr>
          <w:rFonts w:eastAsia="Times New Roman" w:cs="Times New Roman"/>
          <w:szCs w:val="24"/>
          <w:lang w:eastAsia="ru-RU"/>
        </w:rPr>
        <w:t xml:space="preserve"> </w:t>
      </w:r>
      <w:r>
        <w:rPr>
          <w:rFonts w:eastAsia="Times New Roman" w:cs="Times New Roman"/>
          <w:szCs w:val="24"/>
          <w:lang w:eastAsia="ru-RU"/>
        </w:rPr>
        <w:t>железобетонных изделий</w:t>
      </w:r>
      <w:r w:rsidRPr="00266305">
        <w:rPr>
          <w:rFonts w:eastAsia="Times New Roman" w:cs="Times New Roman"/>
          <w:szCs w:val="24"/>
          <w:lang w:eastAsia="ru-RU"/>
        </w:rPr>
        <w:t xml:space="preserve"> составляет </w:t>
      </w:r>
      <w:r>
        <w:rPr>
          <w:rFonts w:eastAsia="Times New Roman" w:cs="Times New Roman"/>
          <w:szCs w:val="24"/>
          <w:lang w:eastAsia="ru-RU"/>
        </w:rPr>
        <w:t>120 000</w:t>
      </w:r>
      <w:r w:rsidRPr="00266305">
        <w:rPr>
          <w:rFonts w:eastAsia="Times New Roman" w:cs="Times New Roman"/>
          <w:szCs w:val="24"/>
          <w:lang w:eastAsia="ru-RU"/>
        </w:rPr>
        <w:t xml:space="preserve"> рублей с учетом НДС </w:t>
      </w:r>
      <w:r>
        <w:rPr>
          <w:rFonts w:eastAsia="Times New Roman" w:cs="Times New Roman"/>
          <w:szCs w:val="24"/>
          <w:lang w:eastAsia="ru-RU"/>
        </w:rPr>
        <w:t>20%».</w:t>
      </w:r>
    </w:p>
    <w:p w:rsidR="00266305" w:rsidRPr="00266305" w:rsidRDefault="00266305" w:rsidP="0026630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266305">
        <w:rPr>
          <w:rFonts w:eastAsia="Times New Roman" w:cs="Times New Roman"/>
          <w:szCs w:val="24"/>
          <w:lang w:eastAsia="ru-RU"/>
        </w:rPr>
        <w:t>Настоящее доп</w:t>
      </w:r>
      <w:r>
        <w:rPr>
          <w:rFonts w:eastAsia="Times New Roman" w:cs="Times New Roman"/>
          <w:szCs w:val="24"/>
          <w:lang w:eastAsia="ru-RU"/>
        </w:rPr>
        <w:t xml:space="preserve">олнительное </w:t>
      </w:r>
      <w:r w:rsidRPr="00266305">
        <w:rPr>
          <w:rFonts w:eastAsia="Times New Roman" w:cs="Times New Roman"/>
          <w:szCs w:val="24"/>
          <w:lang w:eastAsia="ru-RU"/>
        </w:rPr>
        <w:t>соглашение вступает в силу с 1 января 2019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66305" w:rsidTr="00266305">
        <w:tc>
          <w:tcPr>
            <w:tcW w:w="4672" w:type="dxa"/>
          </w:tcPr>
          <w:p w:rsidR="00266305" w:rsidRPr="00266305" w:rsidRDefault="00266305" w:rsidP="0026630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 w:rsidRPr="00266305">
              <w:rPr>
                <w:rFonts w:eastAsia="Times New Roman" w:cs="Times New Roman"/>
                <w:szCs w:val="24"/>
                <w:lang w:eastAsia="ru-RU"/>
              </w:rPr>
              <w:t>Поставщик:</w:t>
            </w:r>
          </w:p>
        </w:tc>
        <w:tc>
          <w:tcPr>
            <w:tcW w:w="4673" w:type="dxa"/>
          </w:tcPr>
          <w:p w:rsidR="00266305" w:rsidRDefault="00266305" w:rsidP="00266305">
            <w:pPr>
              <w:spacing w:before="100" w:beforeAutospacing="1" w:after="100" w:afterAutospacing="1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По</w:t>
            </w:r>
            <w:bookmarkStart w:id="0" w:name="_GoBack"/>
            <w:bookmarkEnd w:id="0"/>
            <w:r>
              <w:rPr>
                <w:rFonts w:eastAsia="Times New Roman" w:cs="Times New Roman"/>
                <w:szCs w:val="24"/>
                <w:lang w:eastAsia="ru-RU"/>
              </w:rPr>
              <w:t>купатель</w:t>
            </w:r>
          </w:p>
        </w:tc>
      </w:tr>
    </w:tbl>
    <w:p w:rsidR="00266305" w:rsidRDefault="00266305" w:rsidP="00266305">
      <w:p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</w:p>
    <w:p w:rsidR="008B41D7" w:rsidRDefault="008B41D7"/>
    <w:sectPr w:rsidR="008B41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273E9F"/>
    <w:multiLevelType w:val="multilevel"/>
    <w:tmpl w:val="23DE55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305"/>
    <w:rsid w:val="00143341"/>
    <w:rsid w:val="00266305"/>
    <w:rsid w:val="00323C63"/>
    <w:rsid w:val="0032777D"/>
    <w:rsid w:val="004079AA"/>
    <w:rsid w:val="00447FDB"/>
    <w:rsid w:val="004D08FC"/>
    <w:rsid w:val="006937E3"/>
    <w:rsid w:val="00725F85"/>
    <w:rsid w:val="0075293F"/>
    <w:rsid w:val="007918EE"/>
    <w:rsid w:val="0083515F"/>
    <w:rsid w:val="00855E97"/>
    <w:rsid w:val="008B41D7"/>
    <w:rsid w:val="008C27CB"/>
    <w:rsid w:val="0094740E"/>
    <w:rsid w:val="00993D78"/>
    <w:rsid w:val="009C0D0B"/>
    <w:rsid w:val="00BB602A"/>
    <w:rsid w:val="00CB78E6"/>
    <w:rsid w:val="00CC2427"/>
    <w:rsid w:val="00D35C28"/>
    <w:rsid w:val="00E64810"/>
    <w:rsid w:val="00EB07A5"/>
    <w:rsid w:val="00F21BCC"/>
    <w:rsid w:val="00F82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A2DEE8-5FD0-4373-8747-B2C755228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6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3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035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</Words>
  <Characters>722</Characters>
  <Application>Microsoft Office Word</Application>
  <DocSecurity>0</DocSecurity>
  <Lines>19</Lines>
  <Paragraphs>11</Paragraphs>
  <ScaleCrop>false</ScaleCrop>
  <Company/>
  <LinksUpToDate>false</LinksUpToDate>
  <CharactersWithSpaces>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</dc:creator>
  <cp:keywords/>
  <dc:description/>
  <cp:lastModifiedBy>Lynn</cp:lastModifiedBy>
  <cp:revision>1</cp:revision>
  <dcterms:created xsi:type="dcterms:W3CDTF">2019-03-19T22:39:00Z</dcterms:created>
  <dcterms:modified xsi:type="dcterms:W3CDTF">2019-03-19T22:45:00Z</dcterms:modified>
</cp:coreProperties>
</file>