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6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Елена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 xml:space="preserve">Город: 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t>Должно</w:t>
            </w:r>
            <w:r>
              <w:rPr>
                <w:lang w:val="ru-RU"/>
              </w:rPr>
              <w:t>с</w:t>
            </w:r>
            <w:r>
              <w:t xml:space="preserve">ть: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Бухгалтер по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заработной плате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Отрасль: </w:t>
            </w:r>
            <w:r>
              <w:rPr>
                <w:lang w:val="ru-RU"/>
              </w:rPr>
              <w:t>Бухучет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Зарплата (минимум): от </w:t>
            </w:r>
            <w:r>
              <w:rPr>
                <w:lang w:val="ru-RU"/>
              </w:rPr>
              <w:t>40 000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Опыт работы более 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20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Бухгалтер по заработной плате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ноябрь 2012 г. –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 xml:space="preserve">октябрь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8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г., Областная кардиологическая больница, г. Москва.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начисление заработной платы администрации и медработникам в программе 1С(от 300 чел.);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расчета больничных, отпусков, материальной помощи, пособия по беременности и родам, начисление компенсации при увольнении, командировки;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составление платежных ведомостей на получение зарплаты;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работа в программе Клиент-банк;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выдача справок по зарплате;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сдача отчетов по зарплате.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Бухгалтер по заработной плате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март 2010 г. – октябрь 2012 г., ООО «Медстатистика», г. Москва.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начисление заработной платы персонала организации (от 200 чел.);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расчета больничных, отпусков, материальной помощи, пособия по беременности и родам, начисление компенсации при увольнении, командировки;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индексация заработной платы;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оформление банковских карт на зарплату;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сдача отчетов по зарплате.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Бухгалтер по первичной документации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март 2008 г. – октябрь 2009 г., Магазин «Заря», г. Москва.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оформление расходных накладных;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оприходование полученного товара;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заключение договоров с поставщиками;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кассовой книги;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отчетность по НДС.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сентябрь 2000 г. – май 2005 г., Московский государственный институт экономики и права, факультет «Бухгалтерский учет и аудит», специальность «Бухгалтерский учет», диплом специалиста (дневное отделение).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Дополнительное образование: январь – март 2010 г.- Курсы «1С-Предприятие», Центр профессий, г. Москва.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Уверенный пользователь ПК;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Знание МС Офис, 1С, Парус;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Знание законодательства Российской Федерации об оплате труда;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Опыт прохождения проверок контролирующими органами;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Внимание к деталям, собранность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lang w:val="ru-RU"/>
              </w:rPr>
            </w:pPr>
            <w:r>
              <w:t xml:space="preserve">Английский язык </w:t>
            </w:r>
            <w:r>
              <w:rPr>
                <w:lang w:val="ru-RU"/>
              </w:rPr>
              <w:t>- базовый уровень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замужем.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Рекомендации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Предоставлю по запросу.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5FDB"/>
    <w:rsid w:val="3D2B5FDB"/>
    <w:rsid w:val="454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2018-10-29T10:53:00Z</dcterms:created>
  <dc:creator>Редактор</dc:creator>
  <cp:lastModifiedBy>Редактор</cp:lastModifiedBy>
  <dcterms:modified xsi:type="dcterms:W3CDTF">2018-10-29T11:20:21Z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